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3F586" w14:textId="77777777" w:rsidR="00D1443B" w:rsidRPr="00DA2453" w:rsidRDefault="00D1443B" w:rsidP="00D1443B">
      <w:pPr>
        <w:autoSpaceDE w:val="0"/>
        <w:autoSpaceDN w:val="0"/>
        <w:adjustRightInd w:val="0"/>
        <w:spacing w:before="360" w:after="0"/>
        <w:jc w:val="center"/>
        <w:rPr>
          <w:rFonts w:cs="Arial"/>
          <w:b/>
          <w:bCs/>
          <w:color w:val="000000"/>
          <w:sz w:val="22"/>
          <w:szCs w:val="22"/>
        </w:rPr>
      </w:pPr>
      <w:r w:rsidRPr="00DA2453">
        <w:rPr>
          <w:rFonts w:cs="Arial"/>
          <w:b/>
          <w:bCs/>
          <w:color w:val="000000"/>
          <w:sz w:val="22"/>
          <w:szCs w:val="22"/>
        </w:rPr>
        <w:t>WNIOSEK O OKREŚLENIE WARUNKÓW PRZYŁĄCZENIA</w:t>
      </w:r>
    </w:p>
    <w:p w14:paraId="36EEE661" w14:textId="2D9DAEE2" w:rsidR="00D1443B" w:rsidRDefault="00D1443B" w:rsidP="00D1443B">
      <w:pPr>
        <w:autoSpaceDE w:val="0"/>
        <w:autoSpaceDN w:val="0"/>
        <w:adjustRightInd w:val="0"/>
        <w:spacing w:after="240"/>
        <w:jc w:val="center"/>
        <w:rPr>
          <w:rFonts w:cs="Arial"/>
          <w:bCs/>
          <w:color w:val="000000"/>
          <w:sz w:val="22"/>
          <w:szCs w:val="22"/>
        </w:rPr>
      </w:pPr>
      <w:r w:rsidRPr="00DA2453">
        <w:rPr>
          <w:rFonts w:cs="Arial"/>
          <w:bCs/>
          <w:color w:val="000000"/>
          <w:sz w:val="22"/>
          <w:szCs w:val="22"/>
        </w:rPr>
        <w:t xml:space="preserve">DO SIECI </w:t>
      </w:r>
      <w:r>
        <w:rPr>
          <w:rFonts w:cs="Arial"/>
          <w:bCs/>
          <w:color w:val="000000"/>
          <w:sz w:val="22"/>
          <w:szCs w:val="22"/>
        </w:rPr>
        <w:t xml:space="preserve">DYSTRYBUCYJNEJ ENERGII ELEKTRYCZNEJ </w:t>
      </w:r>
      <w:r w:rsidRPr="00DA2453">
        <w:rPr>
          <w:rFonts w:cs="Arial"/>
          <w:bCs/>
          <w:color w:val="000000"/>
          <w:sz w:val="22"/>
          <w:szCs w:val="22"/>
        </w:rPr>
        <w:t>PGE ENERGIA CIEPŁA S.</w:t>
      </w:r>
      <w:r>
        <w:rPr>
          <w:rFonts w:cs="Arial"/>
          <w:bCs/>
          <w:color w:val="000000"/>
          <w:sz w:val="22"/>
          <w:szCs w:val="22"/>
        </w:rPr>
        <w:t xml:space="preserve"> </w:t>
      </w:r>
      <w:r w:rsidRPr="00DA2453">
        <w:rPr>
          <w:rFonts w:cs="Arial"/>
          <w:bCs/>
          <w:color w:val="000000"/>
          <w:sz w:val="22"/>
          <w:szCs w:val="22"/>
        </w:rPr>
        <w:t xml:space="preserve">A. ODDZIAŁ W BYDGOSZCZY </w:t>
      </w:r>
      <w:r>
        <w:rPr>
          <w:rFonts w:cs="Arial"/>
          <w:bCs/>
          <w:color w:val="000000"/>
          <w:sz w:val="22"/>
          <w:szCs w:val="22"/>
        </w:rPr>
        <w:t xml:space="preserve">- </w:t>
      </w:r>
      <w:r w:rsidRPr="00DA2453">
        <w:rPr>
          <w:rFonts w:cs="Arial"/>
          <w:bCs/>
          <w:color w:val="000000"/>
          <w:sz w:val="22"/>
          <w:szCs w:val="22"/>
        </w:rPr>
        <w:t xml:space="preserve">DLA </w:t>
      </w:r>
      <w:r>
        <w:rPr>
          <w:rFonts w:cs="Arial"/>
          <w:bCs/>
          <w:color w:val="000000"/>
          <w:sz w:val="22"/>
          <w:szCs w:val="22"/>
        </w:rPr>
        <w:t>ODBIORCÓW</w:t>
      </w:r>
    </w:p>
    <w:p w14:paraId="5E7D27DA" w14:textId="7AD06D47" w:rsidR="0089117F" w:rsidRPr="00951CC0" w:rsidRDefault="005449CE" w:rsidP="00951CC0">
      <w:pPr>
        <w:spacing w:before="360" w:after="120" w:line="360" w:lineRule="auto"/>
        <w:ind w:right="91"/>
        <w:rPr>
          <w:sz w:val="20"/>
        </w:rPr>
      </w:pPr>
      <w:sdt>
        <w:sdtPr>
          <w:rPr>
            <w:rFonts w:cs="Arial"/>
            <w:sz w:val="20"/>
            <w:szCs w:val="16"/>
          </w:rPr>
          <w:id w:val="18411968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0741">
            <w:rPr>
              <w:rFonts w:ascii="MS Gothic" w:eastAsia="MS Gothic" w:hAnsi="MS Gothic" w:cs="Arial" w:hint="eastAsia"/>
              <w:sz w:val="20"/>
              <w:szCs w:val="16"/>
            </w:rPr>
            <w:t>☐</w:t>
          </w:r>
        </w:sdtContent>
      </w:sdt>
      <w:r w:rsidR="00EC0741">
        <w:rPr>
          <w:rFonts w:cs="Arial"/>
          <w:sz w:val="20"/>
          <w:szCs w:val="16"/>
        </w:rPr>
        <w:t xml:space="preserve"> zmiana warunków przyłączenia nr </w:t>
      </w:r>
      <w:sdt>
        <w:sdtPr>
          <w:rPr>
            <w:rStyle w:val="Styl1"/>
          </w:rPr>
          <w:id w:val="1418672392"/>
          <w:placeholder>
            <w:docPart w:val="4ABA3CC6A56E411390752F7C3EEF6363"/>
          </w:placeholder>
          <w:showingPlcHdr/>
          <w:text/>
        </w:sdtPr>
        <w:sdtEndPr>
          <w:rPr>
            <w:rStyle w:val="Domylnaczcionkaakapitu"/>
            <w:rFonts w:cs="Arial"/>
            <w:sz w:val="18"/>
            <w:szCs w:val="16"/>
          </w:rPr>
        </w:sdtEndPr>
        <w:sdtContent>
          <w:r w:rsidR="00EC0741">
            <w:rPr>
              <w:rFonts w:cs="Arial"/>
              <w:sz w:val="20"/>
              <w:szCs w:val="16"/>
            </w:rPr>
            <w:t xml:space="preserve"> </w:t>
          </w:r>
        </w:sdtContent>
      </w:sdt>
      <w:r w:rsidR="00EC0741">
        <w:rPr>
          <w:rFonts w:cs="Arial"/>
          <w:szCs w:val="16"/>
        </w:rPr>
        <w:t xml:space="preserve">       wydane w dniu </w:t>
      </w:r>
      <w:sdt>
        <w:sdtPr>
          <w:rPr>
            <w:rStyle w:val="Styl1"/>
          </w:rPr>
          <w:id w:val="1805814375"/>
          <w:placeholder>
            <w:docPart w:val="CB877AE8D3B14040AB0CD8A683C34A84"/>
          </w:placeholder>
          <w:showingPlcHdr/>
          <w:text/>
        </w:sdtPr>
        <w:sdtEndPr>
          <w:rPr>
            <w:rStyle w:val="Domylnaczcionkaakapitu"/>
            <w:rFonts w:cs="Arial"/>
            <w:sz w:val="18"/>
            <w:szCs w:val="16"/>
          </w:rPr>
        </w:sdtEndPr>
        <w:sdtContent>
          <w:r w:rsidR="00EC0741">
            <w:rPr>
              <w:rFonts w:cs="Arial"/>
              <w:sz w:val="20"/>
              <w:szCs w:val="16"/>
            </w:rPr>
            <w:t xml:space="preserve">                               </w:t>
          </w:r>
        </w:sdtContent>
      </w:sdt>
      <w:r w:rsidR="00EC0741">
        <w:rPr>
          <w:rStyle w:val="Styl1"/>
        </w:rPr>
        <w:t>.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CellMar>
          <w:left w:w="70" w:type="dxa"/>
          <w:right w:w="70" w:type="dxa"/>
        </w:tblCellMar>
        <w:tblLook w:val="0180" w:firstRow="0" w:lastRow="0" w:firstColumn="1" w:lastColumn="1" w:noHBand="0" w:noVBand="0"/>
      </w:tblPr>
      <w:tblGrid>
        <w:gridCol w:w="2972"/>
        <w:gridCol w:w="1554"/>
        <w:gridCol w:w="567"/>
        <w:gridCol w:w="3974"/>
      </w:tblGrid>
      <w:tr w:rsidR="00D05B1D" w:rsidRPr="007863C4" w14:paraId="768F314F" w14:textId="77777777" w:rsidTr="00B63490">
        <w:trPr>
          <w:trHeight w:val="375"/>
        </w:trPr>
        <w:tc>
          <w:tcPr>
            <w:tcW w:w="9067" w:type="dxa"/>
            <w:gridSpan w:val="4"/>
            <w:shd w:val="clear" w:color="auto" w:fill="E7E6E6" w:themeFill="background2"/>
            <w:vAlign w:val="center"/>
          </w:tcPr>
          <w:p w14:paraId="56257891" w14:textId="77777777" w:rsidR="00D05B1D" w:rsidRPr="007863C4" w:rsidRDefault="00424756" w:rsidP="00DA2453">
            <w:pPr>
              <w:pStyle w:val="Akapitzlist"/>
              <w:numPr>
                <w:ilvl w:val="0"/>
                <w:numId w:val="1"/>
              </w:numPr>
              <w:spacing w:after="0"/>
              <w:ind w:left="567" w:hanging="425"/>
              <w:rPr>
                <w:rFonts w:cs="Arial"/>
                <w:b/>
                <w:sz w:val="20"/>
                <w:szCs w:val="20"/>
              </w:rPr>
            </w:pPr>
            <w:r w:rsidRPr="0061051E">
              <w:rPr>
                <w:rFonts w:cs="Arial"/>
                <w:b/>
                <w:sz w:val="22"/>
                <w:szCs w:val="20"/>
              </w:rPr>
              <w:t>DANE WNIOSKODAWCY</w:t>
            </w:r>
          </w:p>
        </w:tc>
      </w:tr>
      <w:tr w:rsidR="00D05B1D" w:rsidRPr="000B05DD" w14:paraId="35A606F9" w14:textId="77777777" w:rsidTr="00B63490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638"/>
        </w:trPr>
        <w:tc>
          <w:tcPr>
            <w:tcW w:w="9067" w:type="dxa"/>
            <w:gridSpan w:val="4"/>
          </w:tcPr>
          <w:p w14:paraId="6E638D58" w14:textId="088C85EF" w:rsidR="00D05B1D" w:rsidRDefault="00D05B1D" w:rsidP="00406A40">
            <w:pPr>
              <w:ind w:right="91"/>
              <w:contextualSpacing/>
              <w:rPr>
                <w:rFonts w:cs="Arial"/>
                <w:sz w:val="16"/>
                <w:szCs w:val="16"/>
                <w:u w:val="single"/>
              </w:rPr>
            </w:pPr>
            <w:r w:rsidRPr="000B05DD">
              <w:rPr>
                <w:rFonts w:cs="Arial"/>
                <w:sz w:val="16"/>
                <w:szCs w:val="16"/>
                <w:u w:val="single"/>
              </w:rPr>
              <w:t>N</w:t>
            </w:r>
            <w:r w:rsidR="00141A1A" w:rsidRPr="000B05DD">
              <w:rPr>
                <w:rFonts w:cs="Arial"/>
                <w:sz w:val="16"/>
                <w:szCs w:val="16"/>
                <w:u w:val="single"/>
              </w:rPr>
              <w:t>azwa Firmy</w:t>
            </w:r>
            <w:r w:rsidR="000D4235" w:rsidRPr="000B05DD">
              <w:rPr>
                <w:rFonts w:cs="Arial"/>
                <w:sz w:val="16"/>
                <w:szCs w:val="16"/>
                <w:u w:val="single"/>
              </w:rPr>
              <w:t>:</w:t>
            </w:r>
          </w:p>
          <w:sdt>
            <w:sdtPr>
              <w:rPr>
                <w:rStyle w:val="Styl1"/>
              </w:rPr>
              <w:id w:val="-1552145998"/>
              <w:placeholder>
                <w:docPart w:val="56561AB134144515BAE61997AFDA4214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  <w:szCs w:val="16"/>
              </w:rPr>
            </w:sdtEndPr>
            <w:sdtContent>
              <w:p w14:paraId="7C326DAA" w14:textId="77777777" w:rsidR="00F1264D" w:rsidRPr="00EF4172" w:rsidRDefault="00EF4172" w:rsidP="00EF4172">
                <w:pPr>
                  <w:spacing w:before="360" w:after="0" w:line="360" w:lineRule="auto"/>
                  <w:ind w:right="91"/>
                  <w:rPr>
                    <w:sz w:val="20"/>
                  </w:rPr>
                </w:pPr>
                <w:r>
                  <w:rPr>
                    <w:rFonts w:cs="Arial"/>
                    <w:sz w:val="20"/>
                    <w:szCs w:val="16"/>
                  </w:rPr>
                  <w:t xml:space="preserve"> </w:t>
                </w:r>
              </w:p>
            </w:sdtContent>
          </w:sdt>
        </w:tc>
      </w:tr>
      <w:tr w:rsidR="00D05B1D" w:rsidRPr="000B05DD" w14:paraId="72B2520A" w14:textId="77777777" w:rsidTr="00B63490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715"/>
        </w:trPr>
        <w:tc>
          <w:tcPr>
            <w:tcW w:w="2972" w:type="dxa"/>
          </w:tcPr>
          <w:p w14:paraId="3D664DCE" w14:textId="77777777" w:rsidR="00D05B1D" w:rsidRPr="000B05DD" w:rsidRDefault="00D05B1D" w:rsidP="007863C4">
            <w:pPr>
              <w:spacing w:line="240" w:lineRule="auto"/>
              <w:contextualSpacing/>
              <w:rPr>
                <w:rFonts w:cs="Arial"/>
                <w:sz w:val="16"/>
                <w:szCs w:val="16"/>
                <w:u w:val="single"/>
              </w:rPr>
            </w:pPr>
            <w:r w:rsidRPr="000B05DD">
              <w:rPr>
                <w:rFonts w:cs="Arial"/>
                <w:sz w:val="16"/>
                <w:szCs w:val="16"/>
                <w:u w:val="single"/>
              </w:rPr>
              <w:t>M</w:t>
            </w:r>
            <w:r w:rsidR="00FD7F91">
              <w:rPr>
                <w:rFonts w:cs="Arial"/>
                <w:sz w:val="16"/>
                <w:szCs w:val="16"/>
                <w:u w:val="single"/>
              </w:rPr>
              <w:t>iejscowość</w:t>
            </w:r>
            <w:r w:rsidR="006102B7" w:rsidRPr="000B05DD">
              <w:rPr>
                <w:rFonts w:cs="Arial"/>
                <w:sz w:val="16"/>
                <w:szCs w:val="16"/>
                <w:u w:val="single"/>
              </w:rPr>
              <w:t>:</w:t>
            </w:r>
          </w:p>
          <w:sdt>
            <w:sdtPr>
              <w:rPr>
                <w:rStyle w:val="Styl1"/>
              </w:rPr>
              <w:id w:val="1204138008"/>
              <w:placeholder>
                <w:docPart w:val="AD147D14D72541DCB0AADC5EEB1C4E58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  <w:szCs w:val="16"/>
              </w:rPr>
            </w:sdtEndPr>
            <w:sdtContent>
              <w:p w14:paraId="18C3BF64" w14:textId="77777777" w:rsidR="00D05B1D" w:rsidRPr="00EF4172" w:rsidRDefault="00EF4172" w:rsidP="00EF4172">
                <w:pPr>
                  <w:spacing w:before="360" w:after="0" w:line="360" w:lineRule="auto"/>
                  <w:ind w:right="91"/>
                  <w:rPr>
                    <w:sz w:val="20"/>
                  </w:rPr>
                </w:pPr>
                <w:r>
                  <w:rPr>
                    <w:rFonts w:cs="Arial"/>
                    <w:sz w:val="20"/>
                    <w:szCs w:val="16"/>
                  </w:rPr>
                  <w:t xml:space="preserve"> </w:t>
                </w:r>
              </w:p>
            </w:sdtContent>
          </w:sdt>
        </w:tc>
        <w:tc>
          <w:tcPr>
            <w:tcW w:w="2121" w:type="dxa"/>
            <w:gridSpan w:val="2"/>
          </w:tcPr>
          <w:p w14:paraId="289213DB" w14:textId="56ED1080" w:rsidR="00D05B1D" w:rsidRPr="000B05DD" w:rsidRDefault="00D05B1D" w:rsidP="007863C4">
            <w:pPr>
              <w:spacing w:line="240" w:lineRule="auto"/>
              <w:contextualSpacing/>
              <w:rPr>
                <w:rFonts w:cs="Arial"/>
                <w:sz w:val="16"/>
                <w:szCs w:val="16"/>
                <w:u w:val="single"/>
              </w:rPr>
            </w:pPr>
            <w:r w:rsidRPr="000B05DD">
              <w:rPr>
                <w:rFonts w:cs="Arial"/>
                <w:sz w:val="16"/>
                <w:szCs w:val="16"/>
                <w:u w:val="single"/>
              </w:rPr>
              <w:t>Kod pocztowy</w:t>
            </w:r>
            <w:r w:rsidR="002B2AFC">
              <w:rPr>
                <w:rFonts w:cs="Arial"/>
                <w:sz w:val="16"/>
                <w:szCs w:val="16"/>
                <w:u w:val="single"/>
              </w:rPr>
              <w:t>,</w:t>
            </w:r>
            <w:r w:rsidR="00B10D64">
              <w:rPr>
                <w:rFonts w:cs="Arial"/>
                <w:sz w:val="16"/>
                <w:szCs w:val="16"/>
                <w:u w:val="single"/>
              </w:rPr>
              <w:t xml:space="preserve"> </w:t>
            </w:r>
            <w:r w:rsidR="00EF4172">
              <w:rPr>
                <w:rFonts w:cs="Arial"/>
                <w:sz w:val="16"/>
                <w:szCs w:val="16"/>
                <w:u w:val="single"/>
              </w:rPr>
              <w:t>poczta:</w:t>
            </w:r>
          </w:p>
          <w:p w14:paraId="071078B3" w14:textId="69261628" w:rsidR="00D05B1D" w:rsidRPr="00EF4172" w:rsidRDefault="00631C6E" w:rsidP="00EF4172">
            <w:pPr>
              <w:spacing w:before="360" w:after="0" w:line="360" w:lineRule="auto"/>
              <w:ind w:right="91"/>
              <w:rPr>
                <w:sz w:val="20"/>
              </w:rPr>
            </w:pPr>
            <w:r w:rsidRPr="0061051E">
              <w:rPr>
                <w:rFonts w:cs="Arial"/>
                <w:sz w:val="20"/>
                <w:szCs w:val="16"/>
              </w:rPr>
              <w:t xml:space="preserve"> </w:t>
            </w:r>
            <w:sdt>
              <w:sdtPr>
                <w:rPr>
                  <w:rStyle w:val="Styl1"/>
                </w:rPr>
                <w:id w:val="2010023360"/>
                <w:placeholder>
                  <w:docPart w:val="474128FCEE4D48559BC8A374840EC572"/>
                </w:placeholder>
                <w:showingPlcHdr/>
                <w:text/>
              </w:sdtPr>
              <w:sdtEndPr>
                <w:rPr>
                  <w:rStyle w:val="Domylnaczcionkaakapitu"/>
                  <w:rFonts w:cs="Arial"/>
                  <w:sz w:val="18"/>
                  <w:szCs w:val="16"/>
                </w:rPr>
              </w:sdtEndPr>
              <w:sdtContent>
                <w:r w:rsidR="00EF4172">
                  <w:rPr>
                    <w:rFonts w:cs="Arial"/>
                    <w:sz w:val="20"/>
                    <w:szCs w:val="16"/>
                  </w:rPr>
                  <w:t xml:space="preserve"> </w:t>
                </w:r>
              </w:sdtContent>
            </w:sdt>
            <w:r w:rsidR="0063070C">
              <w:rPr>
                <w:rFonts w:cs="Arial"/>
                <w:sz w:val="20"/>
                <w:szCs w:val="16"/>
              </w:rPr>
              <w:t xml:space="preserve">     </w:t>
            </w:r>
          </w:p>
        </w:tc>
        <w:tc>
          <w:tcPr>
            <w:tcW w:w="3974" w:type="dxa"/>
          </w:tcPr>
          <w:p w14:paraId="1DF33116" w14:textId="77777777" w:rsidR="00D05B1D" w:rsidRPr="000B05DD" w:rsidRDefault="00D05B1D" w:rsidP="007863C4">
            <w:pPr>
              <w:spacing w:line="240" w:lineRule="auto"/>
              <w:contextualSpacing/>
              <w:rPr>
                <w:rFonts w:cs="Arial"/>
                <w:sz w:val="16"/>
                <w:szCs w:val="16"/>
                <w:u w:val="single"/>
              </w:rPr>
            </w:pPr>
            <w:r w:rsidRPr="000B05DD">
              <w:rPr>
                <w:rFonts w:cs="Arial"/>
                <w:sz w:val="16"/>
                <w:szCs w:val="16"/>
                <w:u w:val="single"/>
              </w:rPr>
              <w:t>Ulica</w:t>
            </w:r>
            <w:r w:rsidR="000D4235" w:rsidRPr="000B05DD">
              <w:rPr>
                <w:rFonts w:cs="Arial"/>
                <w:sz w:val="16"/>
                <w:szCs w:val="16"/>
                <w:u w:val="single"/>
              </w:rPr>
              <w:t>:</w:t>
            </w:r>
          </w:p>
          <w:sdt>
            <w:sdtPr>
              <w:rPr>
                <w:rStyle w:val="Styl1"/>
              </w:rPr>
              <w:id w:val="-1429735962"/>
              <w:placeholder>
                <w:docPart w:val="CD3BB22553D24187A52497DF9B07714E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  <w:szCs w:val="16"/>
              </w:rPr>
            </w:sdtEndPr>
            <w:sdtContent>
              <w:p w14:paraId="15AEEC77" w14:textId="77777777" w:rsidR="00D05B1D" w:rsidRPr="00EF4172" w:rsidRDefault="00EF4172" w:rsidP="00EF4172">
                <w:pPr>
                  <w:spacing w:before="360" w:after="0" w:line="360" w:lineRule="auto"/>
                  <w:ind w:right="91"/>
                  <w:rPr>
                    <w:sz w:val="20"/>
                  </w:rPr>
                </w:pPr>
                <w:r>
                  <w:rPr>
                    <w:rFonts w:cs="Arial"/>
                    <w:sz w:val="20"/>
                    <w:szCs w:val="16"/>
                  </w:rPr>
                  <w:t xml:space="preserve"> </w:t>
                </w:r>
              </w:p>
            </w:sdtContent>
          </w:sdt>
        </w:tc>
      </w:tr>
      <w:tr w:rsidR="003A1AB5" w:rsidRPr="000B05DD" w14:paraId="7600C1A8" w14:textId="35CA339E" w:rsidTr="00B63490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678"/>
        </w:trPr>
        <w:tc>
          <w:tcPr>
            <w:tcW w:w="4526" w:type="dxa"/>
            <w:gridSpan w:val="2"/>
          </w:tcPr>
          <w:p w14:paraId="4194BF3A" w14:textId="73282A19" w:rsidR="003A1AB5" w:rsidRDefault="009B640F" w:rsidP="003A1AB5">
            <w:pPr>
              <w:spacing w:line="240" w:lineRule="auto"/>
              <w:contextualSpacing/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  <w:u w:val="single"/>
              </w:rPr>
              <w:t>NIP:</w:t>
            </w:r>
          </w:p>
          <w:sdt>
            <w:sdtPr>
              <w:rPr>
                <w:rStyle w:val="Styl1"/>
              </w:rPr>
              <w:id w:val="-674493079"/>
              <w:placeholder>
                <w:docPart w:val="C23559477329424C8D9FCC3CE9A9295C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  <w:szCs w:val="16"/>
              </w:rPr>
            </w:sdtEndPr>
            <w:sdtContent>
              <w:p w14:paraId="0278F94D" w14:textId="77777777" w:rsidR="003A1AB5" w:rsidRPr="00EF4172" w:rsidRDefault="003A1AB5" w:rsidP="003A1AB5">
                <w:pPr>
                  <w:spacing w:before="360" w:after="0" w:line="360" w:lineRule="auto"/>
                  <w:ind w:right="91"/>
                  <w:rPr>
                    <w:sz w:val="20"/>
                  </w:rPr>
                </w:pPr>
                <w:r>
                  <w:rPr>
                    <w:rFonts w:cs="Arial"/>
                    <w:sz w:val="20"/>
                    <w:szCs w:val="16"/>
                  </w:rPr>
                  <w:t xml:space="preserve"> </w:t>
                </w:r>
              </w:p>
            </w:sdtContent>
          </w:sdt>
        </w:tc>
        <w:tc>
          <w:tcPr>
            <w:tcW w:w="4541" w:type="dxa"/>
            <w:gridSpan w:val="2"/>
          </w:tcPr>
          <w:p w14:paraId="4649190F" w14:textId="70D99888" w:rsidR="003A1AB5" w:rsidRPr="00EF4172" w:rsidRDefault="009B640F" w:rsidP="003A1AB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  <w:u w:val="single"/>
              </w:rPr>
              <w:t>REGON:</w:t>
            </w:r>
          </w:p>
          <w:sdt>
            <w:sdtPr>
              <w:rPr>
                <w:rStyle w:val="Styl1"/>
              </w:rPr>
              <w:id w:val="-382872622"/>
              <w:placeholder>
                <w:docPart w:val="22634745DB2B4F209326B1669341B633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  <w:szCs w:val="16"/>
              </w:rPr>
            </w:sdtEndPr>
            <w:sdtContent>
              <w:p w14:paraId="292B137C" w14:textId="7D533D32" w:rsidR="003A1AB5" w:rsidRPr="000B05DD" w:rsidRDefault="003A1AB5" w:rsidP="00B658C7">
                <w:pPr>
                  <w:spacing w:before="120" w:after="0" w:line="240" w:lineRule="auto"/>
                </w:pPr>
                <w:r>
                  <w:rPr>
                    <w:rFonts w:cs="Arial"/>
                    <w:sz w:val="20"/>
                    <w:szCs w:val="16"/>
                  </w:rPr>
                  <w:t xml:space="preserve"> </w:t>
                </w:r>
              </w:p>
            </w:sdtContent>
          </w:sdt>
        </w:tc>
      </w:tr>
      <w:tr w:rsidR="003A1AB5" w:rsidRPr="000B05DD" w14:paraId="79D2D9B9" w14:textId="77777777" w:rsidTr="00B63490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712"/>
        </w:trPr>
        <w:tc>
          <w:tcPr>
            <w:tcW w:w="4526" w:type="dxa"/>
            <w:gridSpan w:val="2"/>
          </w:tcPr>
          <w:p w14:paraId="16123D34" w14:textId="0521CBA0" w:rsidR="003A1AB5" w:rsidRPr="00EF4172" w:rsidRDefault="003A1AB5" w:rsidP="003A1AB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  <w:u w:val="single"/>
              </w:rPr>
              <w:t>Numer KRS</w:t>
            </w:r>
            <w:r w:rsidR="009B640F">
              <w:rPr>
                <w:rFonts w:cs="Arial"/>
                <w:sz w:val="16"/>
                <w:szCs w:val="16"/>
                <w:u w:val="single"/>
              </w:rPr>
              <w:t>;</w:t>
            </w:r>
          </w:p>
          <w:sdt>
            <w:sdtPr>
              <w:rPr>
                <w:rStyle w:val="Styl1"/>
              </w:rPr>
              <w:id w:val="717639114"/>
              <w:placeholder>
                <w:docPart w:val="700091835C114EA69DFA9248853D4ADD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  <w:szCs w:val="16"/>
              </w:rPr>
            </w:sdtEndPr>
            <w:sdtContent>
              <w:p w14:paraId="54C29EF9" w14:textId="77777777" w:rsidR="003A1AB5" w:rsidRPr="00EF4172" w:rsidRDefault="003A1AB5" w:rsidP="003A1AB5">
                <w:pPr>
                  <w:spacing w:before="120" w:after="0" w:line="360" w:lineRule="auto"/>
                  <w:ind w:right="91"/>
                  <w:rPr>
                    <w:sz w:val="20"/>
                  </w:rPr>
                </w:pPr>
                <w:r>
                  <w:rPr>
                    <w:rFonts w:cs="Arial"/>
                    <w:sz w:val="20"/>
                    <w:szCs w:val="16"/>
                  </w:rPr>
                  <w:t xml:space="preserve"> </w:t>
                </w:r>
              </w:p>
            </w:sdtContent>
          </w:sdt>
        </w:tc>
        <w:tc>
          <w:tcPr>
            <w:tcW w:w="4541" w:type="dxa"/>
            <w:gridSpan w:val="2"/>
          </w:tcPr>
          <w:p w14:paraId="4959A14E" w14:textId="52950756" w:rsidR="003A1AB5" w:rsidRPr="00EF4172" w:rsidRDefault="003A1AB5" w:rsidP="003A1AB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  <w:u w:val="single"/>
              </w:rPr>
              <w:t>Telefon kontaktowy</w:t>
            </w:r>
            <w:r w:rsidR="009B640F">
              <w:rPr>
                <w:rFonts w:cs="Arial"/>
                <w:sz w:val="16"/>
                <w:szCs w:val="16"/>
                <w:u w:val="single"/>
              </w:rPr>
              <w:t>;</w:t>
            </w:r>
          </w:p>
          <w:sdt>
            <w:sdtPr>
              <w:rPr>
                <w:rStyle w:val="Styl1"/>
              </w:rPr>
              <w:id w:val="2094194569"/>
              <w:placeholder>
                <w:docPart w:val="C975D2126F7E4C37A4BDEE0F4EF9F5E9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  <w:szCs w:val="16"/>
              </w:rPr>
            </w:sdtEndPr>
            <w:sdtContent>
              <w:p w14:paraId="0E8E07ED" w14:textId="387ABE01" w:rsidR="003A1AB5" w:rsidRPr="00EF4172" w:rsidRDefault="003A1AB5" w:rsidP="003A1AB5">
                <w:pPr>
                  <w:spacing w:before="120" w:after="0" w:line="360" w:lineRule="auto"/>
                  <w:ind w:right="91"/>
                  <w:rPr>
                    <w:sz w:val="20"/>
                  </w:rPr>
                </w:pPr>
                <w:r>
                  <w:rPr>
                    <w:rFonts w:cs="Arial"/>
                    <w:sz w:val="20"/>
                    <w:szCs w:val="16"/>
                  </w:rPr>
                  <w:t xml:space="preserve"> </w:t>
                </w:r>
              </w:p>
            </w:sdtContent>
          </w:sdt>
        </w:tc>
      </w:tr>
      <w:tr w:rsidR="003A1AB5" w:rsidRPr="007863C4" w14:paraId="667D1A47" w14:textId="77777777" w:rsidTr="00B63490">
        <w:trPr>
          <w:trHeight w:val="375"/>
        </w:trPr>
        <w:tc>
          <w:tcPr>
            <w:tcW w:w="9067" w:type="dxa"/>
            <w:gridSpan w:val="4"/>
            <w:shd w:val="clear" w:color="auto" w:fill="E7E6E6" w:themeFill="background2"/>
            <w:vAlign w:val="center"/>
          </w:tcPr>
          <w:p w14:paraId="35144A8F" w14:textId="6419C83A" w:rsidR="003A1AB5" w:rsidRPr="007863C4" w:rsidRDefault="003A1AB5" w:rsidP="003A1AB5">
            <w:pPr>
              <w:pStyle w:val="Akapitzlist"/>
              <w:numPr>
                <w:ilvl w:val="1"/>
                <w:numId w:val="10"/>
              </w:numPr>
              <w:spacing w:after="0"/>
              <w:ind w:left="567" w:hanging="425"/>
              <w:rPr>
                <w:rFonts w:cs="Arial"/>
                <w:b/>
                <w:sz w:val="20"/>
                <w:szCs w:val="20"/>
              </w:rPr>
            </w:pPr>
            <w:r w:rsidRPr="0061051E">
              <w:rPr>
                <w:rFonts w:cs="Arial"/>
                <w:b/>
                <w:sz w:val="22"/>
                <w:szCs w:val="20"/>
              </w:rPr>
              <w:t>ADRES DO KORESPONDENCJI</w:t>
            </w:r>
            <w:r>
              <w:rPr>
                <w:rFonts w:cs="Arial"/>
                <w:b/>
                <w:sz w:val="22"/>
                <w:szCs w:val="20"/>
              </w:rPr>
              <w:t xml:space="preserve"> </w:t>
            </w:r>
            <w:r>
              <w:rPr>
                <w:rFonts w:cs="Arial"/>
                <w:szCs w:val="18"/>
              </w:rPr>
              <w:t>(jeżeli inny</w:t>
            </w:r>
            <w:r w:rsidRPr="003A1AB5">
              <w:rPr>
                <w:rFonts w:cs="Arial"/>
                <w:szCs w:val="18"/>
              </w:rPr>
              <w:t xml:space="preserve"> niż adres firmy)</w:t>
            </w:r>
          </w:p>
        </w:tc>
      </w:tr>
      <w:tr w:rsidR="003A1AB5" w:rsidRPr="000B05DD" w14:paraId="6F6D1DE4" w14:textId="77777777" w:rsidTr="00B63490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706"/>
        </w:trPr>
        <w:tc>
          <w:tcPr>
            <w:tcW w:w="2972" w:type="dxa"/>
          </w:tcPr>
          <w:p w14:paraId="6865F6D3" w14:textId="04629C17" w:rsidR="003A1AB5" w:rsidRPr="000B05DD" w:rsidRDefault="009B640F" w:rsidP="003A1AB5">
            <w:pPr>
              <w:spacing w:line="240" w:lineRule="auto"/>
              <w:contextualSpacing/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  <w:u w:val="single"/>
              </w:rPr>
              <w:t>Miejscowość</w:t>
            </w:r>
            <w:r w:rsidR="003A1AB5" w:rsidRPr="000B05DD">
              <w:rPr>
                <w:rFonts w:cs="Arial"/>
                <w:sz w:val="16"/>
                <w:szCs w:val="16"/>
                <w:u w:val="single"/>
              </w:rPr>
              <w:t>:</w:t>
            </w:r>
          </w:p>
          <w:sdt>
            <w:sdtPr>
              <w:rPr>
                <w:rStyle w:val="Styl1"/>
              </w:rPr>
              <w:id w:val="875977579"/>
              <w:placeholder>
                <w:docPart w:val="EA096114DD4B47C99914FDD958B64856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  <w:szCs w:val="16"/>
              </w:rPr>
            </w:sdtEndPr>
            <w:sdtContent>
              <w:p w14:paraId="2ABADF1C" w14:textId="77777777" w:rsidR="003A1AB5" w:rsidRPr="00EF4172" w:rsidRDefault="003A1AB5" w:rsidP="003A1AB5">
                <w:pPr>
                  <w:spacing w:before="360" w:after="0" w:line="360" w:lineRule="auto"/>
                  <w:ind w:right="91"/>
                  <w:rPr>
                    <w:sz w:val="20"/>
                  </w:rPr>
                </w:pPr>
                <w:r>
                  <w:rPr>
                    <w:rFonts w:cs="Arial"/>
                    <w:sz w:val="20"/>
                    <w:szCs w:val="16"/>
                  </w:rPr>
                  <w:t xml:space="preserve"> </w:t>
                </w:r>
              </w:p>
            </w:sdtContent>
          </w:sdt>
        </w:tc>
        <w:tc>
          <w:tcPr>
            <w:tcW w:w="2121" w:type="dxa"/>
            <w:gridSpan w:val="2"/>
          </w:tcPr>
          <w:p w14:paraId="5E0E0292" w14:textId="77777777" w:rsidR="003A1AB5" w:rsidRPr="000B05DD" w:rsidRDefault="003A1AB5" w:rsidP="003A1AB5">
            <w:pPr>
              <w:spacing w:line="240" w:lineRule="auto"/>
              <w:contextualSpacing/>
              <w:rPr>
                <w:rFonts w:cs="Arial"/>
                <w:sz w:val="16"/>
                <w:szCs w:val="16"/>
                <w:u w:val="single"/>
              </w:rPr>
            </w:pPr>
            <w:r w:rsidRPr="000B05DD">
              <w:rPr>
                <w:rFonts w:cs="Arial"/>
                <w:sz w:val="16"/>
                <w:szCs w:val="16"/>
                <w:u w:val="single"/>
              </w:rPr>
              <w:t>Kod pocztowy</w:t>
            </w:r>
            <w:r>
              <w:rPr>
                <w:rFonts w:cs="Arial"/>
                <w:sz w:val="16"/>
                <w:szCs w:val="16"/>
                <w:u w:val="single"/>
              </w:rPr>
              <w:t>, p</w:t>
            </w:r>
            <w:r w:rsidRPr="000B05DD">
              <w:rPr>
                <w:rFonts w:cs="Arial"/>
                <w:sz w:val="16"/>
                <w:szCs w:val="16"/>
                <w:u w:val="single"/>
              </w:rPr>
              <w:t>oczta:</w:t>
            </w:r>
          </w:p>
          <w:sdt>
            <w:sdtPr>
              <w:rPr>
                <w:rStyle w:val="Styl1"/>
              </w:rPr>
              <w:id w:val="-1181965270"/>
              <w:placeholder>
                <w:docPart w:val="EBC7715F31684FCDB6F94B529C2584CC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  <w:szCs w:val="16"/>
              </w:rPr>
            </w:sdtEndPr>
            <w:sdtContent>
              <w:p w14:paraId="5A858D3A" w14:textId="77777777" w:rsidR="003A1AB5" w:rsidRPr="00EF4172" w:rsidRDefault="003A1AB5" w:rsidP="003A1AB5">
                <w:pPr>
                  <w:spacing w:before="360" w:after="0" w:line="360" w:lineRule="auto"/>
                  <w:ind w:right="91"/>
                  <w:rPr>
                    <w:sz w:val="20"/>
                  </w:rPr>
                </w:pPr>
                <w:r>
                  <w:rPr>
                    <w:rFonts w:cs="Arial"/>
                    <w:sz w:val="20"/>
                    <w:szCs w:val="16"/>
                  </w:rPr>
                  <w:t xml:space="preserve"> </w:t>
                </w:r>
              </w:p>
            </w:sdtContent>
          </w:sdt>
        </w:tc>
        <w:tc>
          <w:tcPr>
            <w:tcW w:w="3974" w:type="dxa"/>
          </w:tcPr>
          <w:p w14:paraId="5087E361" w14:textId="77777777" w:rsidR="003A1AB5" w:rsidRPr="000B05DD" w:rsidRDefault="003A1AB5" w:rsidP="003A1AB5">
            <w:pPr>
              <w:spacing w:line="240" w:lineRule="auto"/>
              <w:contextualSpacing/>
              <w:rPr>
                <w:rFonts w:cs="Arial"/>
                <w:sz w:val="16"/>
                <w:szCs w:val="16"/>
                <w:u w:val="single"/>
              </w:rPr>
            </w:pPr>
            <w:r w:rsidRPr="000B05DD">
              <w:rPr>
                <w:rFonts w:cs="Arial"/>
                <w:sz w:val="16"/>
                <w:szCs w:val="16"/>
                <w:u w:val="single"/>
              </w:rPr>
              <w:t>Ulica:</w:t>
            </w:r>
          </w:p>
          <w:sdt>
            <w:sdtPr>
              <w:rPr>
                <w:rStyle w:val="Styl1"/>
              </w:rPr>
              <w:id w:val="-404690792"/>
              <w:placeholder>
                <w:docPart w:val="56219756769C4571B89BCD8CBCF7FBE8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  <w:szCs w:val="16"/>
              </w:rPr>
            </w:sdtEndPr>
            <w:sdtContent>
              <w:p w14:paraId="082ADD01" w14:textId="77777777" w:rsidR="003A1AB5" w:rsidRPr="00EF4172" w:rsidRDefault="003A1AB5" w:rsidP="003A1AB5">
                <w:pPr>
                  <w:spacing w:before="360" w:after="0" w:line="360" w:lineRule="auto"/>
                  <w:ind w:right="91"/>
                  <w:rPr>
                    <w:sz w:val="20"/>
                  </w:rPr>
                </w:pPr>
                <w:r>
                  <w:rPr>
                    <w:rFonts w:cs="Arial"/>
                    <w:sz w:val="20"/>
                    <w:szCs w:val="16"/>
                  </w:rPr>
                  <w:t xml:space="preserve"> </w:t>
                </w:r>
              </w:p>
            </w:sdtContent>
          </w:sdt>
        </w:tc>
      </w:tr>
      <w:tr w:rsidR="003A1AB5" w:rsidRPr="00037A3A" w14:paraId="45BFDA39" w14:textId="77777777" w:rsidTr="00B63490">
        <w:tblPrEx>
          <w:tblLook w:val="0000" w:firstRow="0" w:lastRow="0" w:firstColumn="0" w:lastColumn="0" w:noHBand="0" w:noVBand="0"/>
        </w:tblPrEx>
        <w:trPr>
          <w:trHeight w:val="386"/>
        </w:trPr>
        <w:tc>
          <w:tcPr>
            <w:tcW w:w="9067" w:type="dxa"/>
            <w:gridSpan w:val="4"/>
            <w:shd w:val="clear" w:color="auto" w:fill="E7E6E6" w:themeFill="background2"/>
            <w:vAlign w:val="center"/>
          </w:tcPr>
          <w:p w14:paraId="3A5ABADF" w14:textId="40E2BDAB" w:rsidR="003A1AB5" w:rsidRPr="00037A3A" w:rsidRDefault="003A1AB5" w:rsidP="003A1AB5">
            <w:pPr>
              <w:pStyle w:val="Akapitzlist"/>
              <w:numPr>
                <w:ilvl w:val="0"/>
                <w:numId w:val="1"/>
              </w:numPr>
              <w:spacing w:after="0"/>
              <w:ind w:left="567" w:hanging="425"/>
              <w:rPr>
                <w:rFonts w:cs="Arial"/>
                <w:b/>
                <w:sz w:val="20"/>
                <w:szCs w:val="20"/>
              </w:rPr>
            </w:pPr>
            <w:r w:rsidRPr="00037A3A">
              <w:rPr>
                <w:rFonts w:cs="Arial"/>
                <w:sz w:val="20"/>
                <w:szCs w:val="20"/>
              </w:rPr>
              <w:br w:type="page"/>
            </w:r>
            <w:r w:rsidRPr="00F203E9">
              <w:rPr>
                <w:rFonts w:cs="Arial"/>
                <w:b/>
                <w:sz w:val="22"/>
                <w:szCs w:val="20"/>
              </w:rPr>
              <w:t>DANE LOKALIZACYJNE OBIEKTU</w:t>
            </w:r>
            <w:r w:rsidR="009B640F">
              <w:rPr>
                <w:rFonts w:cs="Arial"/>
                <w:b/>
                <w:sz w:val="22"/>
                <w:szCs w:val="20"/>
              </w:rPr>
              <w:t xml:space="preserve"> PRZYŁĄ</w:t>
            </w:r>
            <w:r>
              <w:rPr>
                <w:rFonts w:cs="Arial"/>
                <w:b/>
                <w:sz w:val="22"/>
                <w:szCs w:val="20"/>
              </w:rPr>
              <w:t>CZANEGO DO SIECI</w:t>
            </w:r>
          </w:p>
        </w:tc>
      </w:tr>
      <w:tr w:rsidR="003A1AB5" w:rsidRPr="00130C7C" w14:paraId="3889FB59" w14:textId="77777777" w:rsidTr="00B63490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715"/>
        </w:trPr>
        <w:tc>
          <w:tcPr>
            <w:tcW w:w="2972" w:type="dxa"/>
          </w:tcPr>
          <w:p w14:paraId="6C23950C" w14:textId="77777777" w:rsidR="003A1AB5" w:rsidRPr="000B05DD" w:rsidRDefault="003A1AB5" w:rsidP="003A1AB5">
            <w:pPr>
              <w:spacing w:line="240" w:lineRule="auto"/>
              <w:contextualSpacing/>
              <w:rPr>
                <w:rFonts w:cs="Arial"/>
                <w:sz w:val="16"/>
                <w:szCs w:val="16"/>
                <w:u w:val="single"/>
              </w:rPr>
            </w:pPr>
            <w:r w:rsidRPr="000B05DD">
              <w:rPr>
                <w:rFonts w:cs="Arial"/>
                <w:sz w:val="16"/>
                <w:szCs w:val="16"/>
                <w:u w:val="single"/>
              </w:rPr>
              <w:t>M</w:t>
            </w:r>
            <w:r>
              <w:rPr>
                <w:rFonts w:cs="Arial"/>
                <w:sz w:val="16"/>
                <w:szCs w:val="16"/>
                <w:u w:val="single"/>
              </w:rPr>
              <w:t>iejscowość</w:t>
            </w:r>
            <w:r w:rsidRPr="000B05DD">
              <w:rPr>
                <w:rFonts w:cs="Arial"/>
                <w:sz w:val="16"/>
                <w:szCs w:val="16"/>
                <w:u w:val="single"/>
              </w:rPr>
              <w:t>:</w:t>
            </w:r>
          </w:p>
          <w:sdt>
            <w:sdtPr>
              <w:rPr>
                <w:rStyle w:val="Styl1"/>
              </w:rPr>
              <w:id w:val="-1933886228"/>
              <w:placeholder>
                <w:docPart w:val="D430F4B3B9B245A9839F179E46DE9B92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  <w:szCs w:val="16"/>
              </w:rPr>
            </w:sdtEndPr>
            <w:sdtContent>
              <w:p w14:paraId="2C19CD1F" w14:textId="77777777" w:rsidR="003A1AB5" w:rsidRPr="00EF4172" w:rsidRDefault="003A1AB5" w:rsidP="003A1AB5">
                <w:pPr>
                  <w:spacing w:before="360" w:after="0" w:line="360" w:lineRule="auto"/>
                  <w:ind w:right="91"/>
                  <w:rPr>
                    <w:sz w:val="20"/>
                  </w:rPr>
                </w:pPr>
                <w:r>
                  <w:rPr>
                    <w:rFonts w:cs="Arial"/>
                    <w:sz w:val="20"/>
                    <w:szCs w:val="16"/>
                  </w:rPr>
                  <w:t xml:space="preserve"> </w:t>
                </w:r>
              </w:p>
            </w:sdtContent>
          </w:sdt>
        </w:tc>
        <w:tc>
          <w:tcPr>
            <w:tcW w:w="2121" w:type="dxa"/>
            <w:gridSpan w:val="2"/>
          </w:tcPr>
          <w:p w14:paraId="74DED721" w14:textId="77777777" w:rsidR="003A1AB5" w:rsidRPr="000B05DD" w:rsidRDefault="003A1AB5" w:rsidP="003A1AB5">
            <w:pPr>
              <w:spacing w:line="240" w:lineRule="auto"/>
              <w:contextualSpacing/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  <w:u w:val="single"/>
              </w:rPr>
              <w:t>Kod pocztowy, p</w:t>
            </w:r>
            <w:r w:rsidRPr="000B05DD">
              <w:rPr>
                <w:rFonts w:cs="Arial"/>
                <w:sz w:val="16"/>
                <w:szCs w:val="16"/>
                <w:u w:val="single"/>
              </w:rPr>
              <w:t>oczta:</w:t>
            </w:r>
          </w:p>
          <w:sdt>
            <w:sdtPr>
              <w:rPr>
                <w:rStyle w:val="Styl1"/>
              </w:rPr>
              <w:id w:val="-1019086240"/>
              <w:placeholder>
                <w:docPart w:val="22358EFFBDE24F3481C5136CEB344D1D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  <w:szCs w:val="16"/>
              </w:rPr>
            </w:sdtEndPr>
            <w:sdtContent>
              <w:p w14:paraId="23F00806" w14:textId="77777777" w:rsidR="003A1AB5" w:rsidRPr="00EF4172" w:rsidRDefault="003A1AB5" w:rsidP="003A1AB5">
                <w:pPr>
                  <w:spacing w:before="360" w:after="0" w:line="360" w:lineRule="auto"/>
                  <w:ind w:right="91"/>
                  <w:rPr>
                    <w:sz w:val="20"/>
                  </w:rPr>
                </w:pPr>
                <w:r>
                  <w:rPr>
                    <w:rFonts w:cs="Arial"/>
                    <w:sz w:val="20"/>
                    <w:szCs w:val="16"/>
                  </w:rPr>
                  <w:t xml:space="preserve"> </w:t>
                </w:r>
              </w:p>
            </w:sdtContent>
          </w:sdt>
        </w:tc>
        <w:tc>
          <w:tcPr>
            <w:tcW w:w="3974" w:type="dxa"/>
          </w:tcPr>
          <w:p w14:paraId="4A708B8C" w14:textId="77777777" w:rsidR="003A1AB5" w:rsidRPr="000B05DD" w:rsidRDefault="003A1AB5" w:rsidP="003A1AB5">
            <w:pPr>
              <w:spacing w:line="240" w:lineRule="auto"/>
              <w:contextualSpacing/>
              <w:rPr>
                <w:rFonts w:cs="Arial"/>
                <w:sz w:val="16"/>
                <w:szCs w:val="16"/>
                <w:u w:val="single"/>
              </w:rPr>
            </w:pPr>
            <w:r w:rsidRPr="000B05DD">
              <w:rPr>
                <w:rFonts w:cs="Arial"/>
                <w:sz w:val="16"/>
                <w:szCs w:val="16"/>
                <w:u w:val="single"/>
              </w:rPr>
              <w:t>Ulica:</w:t>
            </w:r>
          </w:p>
          <w:sdt>
            <w:sdtPr>
              <w:rPr>
                <w:rStyle w:val="Styl1"/>
              </w:rPr>
              <w:id w:val="-563256288"/>
              <w:placeholder>
                <w:docPart w:val="D751C1AC0F5E45EAAAA1EB940F3C6489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  <w:szCs w:val="16"/>
              </w:rPr>
            </w:sdtEndPr>
            <w:sdtContent>
              <w:p w14:paraId="5AA64AA1" w14:textId="77777777" w:rsidR="003A1AB5" w:rsidRPr="00EF4172" w:rsidRDefault="003A1AB5" w:rsidP="003A1AB5">
                <w:pPr>
                  <w:spacing w:before="360" w:after="0" w:line="360" w:lineRule="auto"/>
                  <w:ind w:right="91"/>
                  <w:rPr>
                    <w:sz w:val="20"/>
                  </w:rPr>
                </w:pPr>
                <w:r>
                  <w:rPr>
                    <w:rFonts w:cs="Arial"/>
                    <w:sz w:val="20"/>
                    <w:szCs w:val="16"/>
                  </w:rPr>
                  <w:t xml:space="preserve"> </w:t>
                </w:r>
              </w:p>
            </w:sdtContent>
          </w:sdt>
        </w:tc>
      </w:tr>
      <w:tr w:rsidR="003A1AB5" w:rsidRPr="000B05DD" w14:paraId="03A5DD31" w14:textId="77777777" w:rsidTr="00B63490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724"/>
        </w:trPr>
        <w:tc>
          <w:tcPr>
            <w:tcW w:w="9067" w:type="dxa"/>
            <w:gridSpan w:val="4"/>
          </w:tcPr>
          <w:p w14:paraId="207C5EA6" w14:textId="68B4CAA2" w:rsidR="003A1AB5" w:rsidRPr="000B05DD" w:rsidRDefault="003A1AB5" w:rsidP="003A1AB5">
            <w:pPr>
              <w:contextualSpacing/>
              <w:rPr>
                <w:rFonts w:cs="Arial"/>
                <w:sz w:val="16"/>
                <w:szCs w:val="16"/>
                <w:u w:val="single"/>
              </w:rPr>
            </w:pPr>
            <w:r w:rsidRPr="000B05DD">
              <w:rPr>
                <w:rFonts w:cs="Arial"/>
                <w:sz w:val="16"/>
                <w:szCs w:val="16"/>
                <w:u w:val="single"/>
              </w:rPr>
              <w:t>Numer działki</w:t>
            </w:r>
            <w:r w:rsidR="003470B5">
              <w:rPr>
                <w:rFonts w:cs="Arial"/>
                <w:sz w:val="16"/>
                <w:szCs w:val="16"/>
                <w:u w:val="single"/>
              </w:rPr>
              <w:t>/obręb</w:t>
            </w:r>
            <w:r w:rsidRPr="000B05DD">
              <w:rPr>
                <w:rFonts w:cs="Arial"/>
                <w:sz w:val="16"/>
                <w:szCs w:val="16"/>
                <w:u w:val="single"/>
              </w:rPr>
              <w:t>, na której będzie obiekt przyłączony do sieci:</w:t>
            </w:r>
          </w:p>
          <w:p w14:paraId="5E47CD8F" w14:textId="573C68BF" w:rsidR="003A1AB5" w:rsidRPr="00EF4172" w:rsidRDefault="003A1AB5" w:rsidP="003A1AB5">
            <w:pPr>
              <w:spacing w:before="360" w:after="0" w:line="360" w:lineRule="auto"/>
              <w:ind w:right="91"/>
              <w:rPr>
                <w:sz w:val="20"/>
              </w:rPr>
            </w:pPr>
            <w:r>
              <w:rPr>
                <w:rFonts w:cs="Arial"/>
                <w:sz w:val="16"/>
                <w:szCs w:val="16"/>
              </w:rPr>
              <w:t xml:space="preserve"> </w:t>
            </w:r>
            <w:sdt>
              <w:sdtPr>
                <w:rPr>
                  <w:rStyle w:val="Styl1"/>
                </w:rPr>
                <w:id w:val="1266803919"/>
                <w:placeholder>
                  <w:docPart w:val="BAC8564F50B5470491206C129088FD53"/>
                </w:placeholder>
                <w:showingPlcHdr/>
                <w:text/>
              </w:sdtPr>
              <w:sdtEndPr>
                <w:rPr>
                  <w:rStyle w:val="Domylnaczcionkaakapitu"/>
                  <w:rFonts w:cs="Arial"/>
                  <w:sz w:val="18"/>
                  <w:szCs w:val="16"/>
                </w:rPr>
              </w:sdtEndPr>
              <w:sdtContent>
                <w:r>
                  <w:rPr>
                    <w:rFonts w:cs="Arial"/>
                    <w:sz w:val="20"/>
                    <w:szCs w:val="16"/>
                  </w:rPr>
                  <w:t xml:space="preserve"> </w:t>
                </w:r>
              </w:sdtContent>
            </w:sdt>
            <w:r>
              <w:rPr>
                <w:rFonts w:cs="Arial"/>
                <w:sz w:val="16"/>
                <w:szCs w:val="16"/>
              </w:rPr>
              <w:t xml:space="preserve"> </w:t>
            </w:r>
            <w:r w:rsidRPr="00130C7C"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3A1AB5" w:rsidRPr="00037A3A" w14:paraId="27808C65" w14:textId="77777777" w:rsidTr="00B63490">
        <w:tblPrEx>
          <w:tblLook w:val="0000" w:firstRow="0" w:lastRow="0" w:firstColumn="0" w:lastColumn="0" w:noHBand="0" w:noVBand="0"/>
        </w:tblPrEx>
        <w:trPr>
          <w:trHeight w:val="412"/>
        </w:trPr>
        <w:tc>
          <w:tcPr>
            <w:tcW w:w="9067" w:type="dxa"/>
            <w:gridSpan w:val="4"/>
            <w:shd w:val="clear" w:color="auto" w:fill="E7E6E6" w:themeFill="background2"/>
            <w:vAlign w:val="center"/>
          </w:tcPr>
          <w:p w14:paraId="1D42D20A" w14:textId="77777777" w:rsidR="003A1AB5" w:rsidRPr="00037A3A" w:rsidRDefault="003A1AB5" w:rsidP="003A1AB5">
            <w:pPr>
              <w:pStyle w:val="Akapitzlist"/>
              <w:numPr>
                <w:ilvl w:val="0"/>
                <w:numId w:val="1"/>
              </w:numPr>
              <w:spacing w:after="0"/>
              <w:ind w:left="495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</w:rPr>
              <w:br w:type="page"/>
            </w:r>
            <w:r w:rsidRPr="0061051E">
              <w:rPr>
                <w:rFonts w:cs="Arial"/>
                <w:b/>
                <w:sz w:val="22"/>
                <w:szCs w:val="20"/>
              </w:rPr>
              <w:t>INFORMACJE TECHNICZNE</w:t>
            </w:r>
          </w:p>
        </w:tc>
      </w:tr>
      <w:tr w:rsidR="003A1AB5" w:rsidRPr="0000561D" w14:paraId="0C517684" w14:textId="77777777" w:rsidTr="00B63490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599"/>
        </w:trPr>
        <w:tc>
          <w:tcPr>
            <w:tcW w:w="9067" w:type="dxa"/>
            <w:gridSpan w:val="4"/>
          </w:tcPr>
          <w:p w14:paraId="0996D277" w14:textId="77777777" w:rsidR="003A1AB5" w:rsidRPr="0000561D" w:rsidRDefault="003A1AB5" w:rsidP="003A1AB5">
            <w:pPr>
              <w:spacing w:after="120" w:line="240" w:lineRule="auto"/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  <w:u w:val="single"/>
              </w:rPr>
              <w:t>Nazwa</w:t>
            </w:r>
            <w:r w:rsidRPr="0000561D">
              <w:rPr>
                <w:rFonts w:cs="Arial"/>
                <w:sz w:val="16"/>
                <w:szCs w:val="16"/>
                <w:u w:val="single"/>
              </w:rPr>
              <w:t xml:space="preserve"> obiektu:</w:t>
            </w:r>
          </w:p>
          <w:sdt>
            <w:sdtPr>
              <w:rPr>
                <w:rStyle w:val="Styl1"/>
              </w:rPr>
              <w:id w:val="1868096313"/>
              <w:placeholder>
                <w:docPart w:val="D685698B1D0D49C3B8BD2D598B91D4B3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  <w:szCs w:val="16"/>
              </w:rPr>
            </w:sdtEndPr>
            <w:sdtContent>
              <w:p w14:paraId="7A14D58D" w14:textId="77777777" w:rsidR="003A1AB5" w:rsidRPr="009403CE" w:rsidRDefault="003A1AB5" w:rsidP="003A1AB5">
                <w:pPr>
                  <w:spacing w:before="120" w:after="0" w:line="360" w:lineRule="auto"/>
                  <w:ind w:right="91"/>
                  <w:rPr>
                    <w:sz w:val="20"/>
                  </w:rPr>
                </w:pPr>
                <w:r>
                  <w:rPr>
                    <w:rFonts w:cs="Arial"/>
                    <w:sz w:val="20"/>
                    <w:szCs w:val="16"/>
                  </w:rPr>
                  <w:t xml:space="preserve"> </w:t>
                </w:r>
              </w:p>
            </w:sdtContent>
          </w:sdt>
        </w:tc>
      </w:tr>
      <w:tr w:rsidR="001705DC" w:rsidRPr="0000561D" w14:paraId="511B1F7D" w14:textId="77777777" w:rsidTr="00B63490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599"/>
        </w:trPr>
        <w:tc>
          <w:tcPr>
            <w:tcW w:w="9067" w:type="dxa"/>
            <w:gridSpan w:val="4"/>
          </w:tcPr>
          <w:p w14:paraId="35587AC1" w14:textId="77777777" w:rsidR="001705DC" w:rsidRPr="0000561D" w:rsidRDefault="001705DC" w:rsidP="001705DC">
            <w:pPr>
              <w:spacing w:after="120" w:line="240" w:lineRule="auto"/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  <w:u w:val="single"/>
              </w:rPr>
              <w:t>Zasilanie o napięciu:</w:t>
            </w:r>
          </w:p>
          <w:p w14:paraId="21B5A8D8" w14:textId="3DA46458" w:rsidR="001705DC" w:rsidRPr="0000561D" w:rsidRDefault="005449CE" w:rsidP="008F4AFA">
            <w:pPr>
              <w:spacing w:after="120" w:line="240" w:lineRule="auto"/>
              <w:rPr>
                <w:rFonts w:cs="Arial"/>
                <w:sz w:val="16"/>
                <w:szCs w:val="16"/>
                <w:u w:val="single"/>
              </w:rPr>
            </w:pPr>
            <w:sdt>
              <w:sdtPr>
                <w:rPr>
                  <w:rFonts w:cs="Arial"/>
                  <w:sz w:val="20"/>
                  <w:szCs w:val="16"/>
                </w:rPr>
                <w:id w:val="-791825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05DC">
                  <w:rPr>
                    <w:rFonts w:ascii="MS Gothic" w:eastAsia="MS Gothic" w:hAnsi="MS Gothic" w:cs="Arial" w:hint="eastAsia"/>
                    <w:sz w:val="20"/>
                    <w:szCs w:val="16"/>
                  </w:rPr>
                  <w:t>☐</w:t>
                </w:r>
              </w:sdtContent>
            </w:sdt>
            <w:r w:rsidR="001705DC">
              <w:rPr>
                <w:rFonts w:cs="Arial"/>
                <w:sz w:val="20"/>
                <w:szCs w:val="16"/>
              </w:rPr>
              <w:t xml:space="preserve"> </w:t>
            </w:r>
            <w:r w:rsidR="001705DC" w:rsidRPr="00F203E9">
              <w:rPr>
                <w:rFonts w:cs="Arial"/>
                <w:sz w:val="20"/>
                <w:szCs w:val="16"/>
              </w:rPr>
              <w:t>0,4 kV tymczasowe</w:t>
            </w:r>
            <w:r w:rsidR="001705DC">
              <w:rPr>
                <w:rFonts w:cs="Arial"/>
                <w:sz w:val="20"/>
                <w:szCs w:val="16"/>
              </w:rPr>
              <w:t xml:space="preserve">; </w:t>
            </w:r>
            <w:sdt>
              <w:sdtPr>
                <w:rPr>
                  <w:rFonts w:cs="Arial"/>
                  <w:sz w:val="20"/>
                  <w:szCs w:val="16"/>
                </w:rPr>
                <w:id w:val="228819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0741">
                  <w:rPr>
                    <w:rFonts w:ascii="MS Gothic" w:eastAsia="MS Gothic" w:hAnsi="MS Gothic" w:cs="Arial" w:hint="eastAsia"/>
                    <w:sz w:val="20"/>
                    <w:szCs w:val="16"/>
                  </w:rPr>
                  <w:t>☐</w:t>
                </w:r>
              </w:sdtContent>
            </w:sdt>
            <w:r w:rsidR="001705DC">
              <w:rPr>
                <w:rFonts w:cs="Arial"/>
                <w:sz w:val="20"/>
                <w:szCs w:val="16"/>
              </w:rPr>
              <w:t xml:space="preserve"> </w:t>
            </w:r>
            <w:r w:rsidR="001705DC" w:rsidRPr="00F203E9">
              <w:rPr>
                <w:rFonts w:cs="Arial"/>
                <w:sz w:val="20"/>
                <w:szCs w:val="16"/>
              </w:rPr>
              <w:t>0,4 kV docelowe</w:t>
            </w:r>
            <w:r w:rsidR="001705DC">
              <w:rPr>
                <w:rFonts w:cs="Arial"/>
                <w:sz w:val="20"/>
                <w:szCs w:val="16"/>
              </w:rPr>
              <w:t xml:space="preserve">; </w:t>
            </w:r>
            <w:sdt>
              <w:sdtPr>
                <w:rPr>
                  <w:rFonts w:cs="Arial"/>
                  <w:sz w:val="20"/>
                  <w:szCs w:val="16"/>
                </w:rPr>
                <w:id w:val="105399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05DC">
                  <w:rPr>
                    <w:rFonts w:ascii="MS Gothic" w:eastAsia="MS Gothic" w:hAnsi="MS Gothic" w:cs="Arial" w:hint="eastAsia"/>
                    <w:sz w:val="20"/>
                    <w:szCs w:val="16"/>
                  </w:rPr>
                  <w:t>☐</w:t>
                </w:r>
              </w:sdtContent>
            </w:sdt>
            <w:r w:rsidR="001705DC" w:rsidRPr="00F203E9">
              <w:rPr>
                <w:rFonts w:cs="Arial"/>
                <w:sz w:val="20"/>
                <w:szCs w:val="16"/>
              </w:rPr>
              <w:t xml:space="preserve"> 15 kV </w:t>
            </w:r>
            <w:r w:rsidR="008F4AFA">
              <w:rPr>
                <w:rFonts w:cs="Arial"/>
                <w:sz w:val="20"/>
                <w:szCs w:val="16"/>
              </w:rPr>
              <w:t xml:space="preserve">tymczasowe; </w:t>
            </w:r>
            <w:sdt>
              <w:sdtPr>
                <w:rPr>
                  <w:rFonts w:cs="Arial"/>
                  <w:sz w:val="20"/>
                  <w:szCs w:val="16"/>
                </w:rPr>
                <w:id w:val="1939564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4AFA">
                  <w:rPr>
                    <w:rFonts w:ascii="MS Gothic" w:eastAsia="MS Gothic" w:hAnsi="MS Gothic" w:cs="Arial" w:hint="eastAsia"/>
                    <w:sz w:val="20"/>
                    <w:szCs w:val="16"/>
                  </w:rPr>
                  <w:t>☐</w:t>
                </w:r>
              </w:sdtContent>
            </w:sdt>
            <w:r w:rsidR="008F4AFA" w:rsidRPr="00F203E9">
              <w:rPr>
                <w:rFonts w:cs="Arial"/>
                <w:sz w:val="20"/>
                <w:szCs w:val="16"/>
              </w:rPr>
              <w:t xml:space="preserve"> 15 kV docelowe</w:t>
            </w:r>
          </w:p>
        </w:tc>
      </w:tr>
    </w:tbl>
    <w:tbl>
      <w:tblPr>
        <w:tblpPr w:leftFromText="141" w:rightFromText="141" w:vertAnchor="text" w:horzAnchor="margin" w:tblpXSpec="center" w:tblpY="14"/>
        <w:tblW w:w="90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D9D9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47"/>
        <w:gridCol w:w="4625"/>
      </w:tblGrid>
      <w:tr w:rsidR="005478A5" w:rsidRPr="00037A3A" w14:paraId="31ED9B02" w14:textId="77777777" w:rsidTr="00B63490">
        <w:trPr>
          <w:trHeight w:val="412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82BC33C" w14:textId="77777777" w:rsidR="005478A5" w:rsidRPr="00037A3A" w:rsidRDefault="005478A5" w:rsidP="005478A5">
            <w:pPr>
              <w:pStyle w:val="Akapitzlist"/>
              <w:numPr>
                <w:ilvl w:val="1"/>
                <w:numId w:val="13"/>
              </w:numPr>
              <w:spacing w:after="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</w:rPr>
              <w:br w:type="page"/>
            </w:r>
            <w:r w:rsidRPr="005F7192">
              <w:rPr>
                <w:rFonts w:cs="Arial"/>
                <w:b/>
                <w:sz w:val="22"/>
                <w:szCs w:val="20"/>
              </w:rPr>
              <w:t>MOC PRZYŁĄCZENIOWA</w:t>
            </w:r>
          </w:p>
        </w:tc>
      </w:tr>
      <w:tr w:rsidR="005478A5" w:rsidRPr="0000561D" w14:paraId="347FE7A9" w14:textId="6ADF8256" w:rsidTr="00B63490">
        <w:tblPrEx>
          <w:shd w:val="clear" w:color="auto" w:fill="auto"/>
        </w:tblPrEx>
        <w:trPr>
          <w:trHeight w:val="599"/>
        </w:trPr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DA281" w14:textId="6B9240F4" w:rsidR="005478A5" w:rsidRPr="009403CE" w:rsidRDefault="005449CE" w:rsidP="0089117F">
            <w:pPr>
              <w:spacing w:before="120" w:after="0" w:line="360" w:lineRule="auto"/>
              <w:ind w:right="91"/>
              <w:jc w:val="center"/>
              <w:rPr>
                <w:sz w:val="20"/>
              </w:rPr>
            </w:pPr>
            <w:sdt>
              <w:sdtPr>
                <w:rPr>
                  <w:rStyle w:val="Styl1"/>
                </w:rPr>
                <w:id w:val="-322904629"/>
                <w:placeholder>
                  <w:docPart w:val="E709B71B0EEF4F96B38CEBD2D790121E"/>
                </w:placeholder>
                <w:showingPlcHdr/>
                <w:text/>
              </w:sdtPr>
              <w:sdtEndPr>
                <w:rPr>
                  <w:rStyle w:val="Domylnaczcionkaakapitu"/>
                  <w:rFonts w:cs="Arial"/>
                  <w:sz w:val="18"/>
                  <w:szCs w:val="16"/>
                </w:rPr>
              </w:sdtEndPr>
              <w:sdtContent>
                <w:r w:rsidR="0089117F">
                  <w:rPr>
                    <w:rFonts w:cs="Arial"/>
                    <w:sz w:val="20"/>
                    <w:szCs w:val="16"/>
                  </w:rPr>
                  <w:t xml:space="preserve">                     </w:t>
                </w:r>
              </w:sdtContent>
            </w:sdt>
            <w:r w:rsidR="005478A5">
              <w:rPr>
                <w:rStyle w:val="Styl1"/>
              </w:rPr>
              <w:t xml:space="preserve"> </w:t>
            </w:r>
            <w:r w:rsidR="005478A5" w:rsidRPr="005F7192">
              <w:rPr>
                <w:rFonts w:cs="Arial"/>
                <w:sz w:val="20"/>
                <w:szCs w:val="20"/>
              </w:rPr>
              <w:t>kW</w:t>
            </w:r>
            <w:r w:rsidR="005478A5">
              <w:rPr>
                <w:rFonts w:cs="Arial"/>
                <w:sz w:val="20"/>
                <w:szCs w:val="20"/>
              </w:rPr>
              <w:t xml:space="preserve"> zasilanie tymczasowe,          </w:t>
            </w:r>
            <w:r w:rsidR="005478A5" w:rsidRPr="005F7192">
              <w:rPr>
                <w:rFonts w:cs="Arial"/>
                <w:sz w:val="20"/>
                <w:szCs w:val="20"/>
              </w:rPr>
              <w:t xml:space="preserve"> </w:t>
            </w:r>
            <w:sdt>
              <w:sdtPr>
                <w:rPr>
                  <w:rStyle w:val="Styl1"/>
                </w:rPr>
                <w:id w:val="1789695526"/>
                <w:placeholder>
                  <w:docPart w:val="B92E3FD3B4B74992966D7CC1FFFC90C8"/>
                </w:placeholder>
                <w:showingPlcHdr/>
                <w:text/>
              </w:sdtPr>
              <w:sdtEndPr>
                <w:rPr>
                  <w:rStyle w:val="Domylnaczcionkaakapitu"/>
                  <w:rFonts w:cs="Arial"/>
                  <w:sz w:val="18"/>
                  <w:szCs w:val="16"/>
                </w:rPr>
              </w:sdtEndPr>
              <w:sdtContent>
                <w:r w:rsidR="005478A5">
                  <w:rPr>
                    <w:rFonts w:cs="Arial"/>
                    <w:sz w:val="20"/>
                    <w:szCs w:val="16"/>
                  </w:rPr>
                  <w:t xml:space="preserve">                     </w:t>
                </w:r>
              </w:sdtContent>
            </w:sdt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7FB5B" w14:textId="44BEB22C" w:rsidR="005478A5" w:rsidRPr="009403CE" w:rsidRDefault="005449CE" w:rsidP="0089117F">
            <w:pPr>
              <w:spacing w:before="120" w:after="0" w:line="360" w:lineRule="auto"/>
              <w:ind w:right="91"/>
              <w:jc w:val="center"/>
              <w:rPr>
                <w:sz w:val="20"/>
              </w:rPr>
            </w:pPr>
            <w:sdt>
              <w:sdtPr>
                <w:rPr>
                  <w:rStyle w:val="Styl1"/>
                </w:rPr>
                <w:id w:val="-1521465479"/>
                <w:placeholder>
                  <w:docPart w:val="18959B0FC2A84448861C805D15E02A1B"/>
                </w:placeholder>
                <w:showingPlcHdr/>
                <w:text/>
              </w:sdtPr>
              <w:sdtEndPr>
                <w:rPr>
                  <w:rStyle w:val="Domylnaczcionkaakapitu"/>
                  <w:rFonts w:cs="Arial"/>
                  <w:sz w:val="18"/>
                  <w:szCs w:val="16"/>
                </w:rPr>
              </w:sdtEndPr>
              <w:sdtContent>
                <w:r w:rsidR="0089117F">
                  <w:rPr>
                    <w:rFonts w:cs="Arial"/>
                    <w:sz w:val="20"/>
                    <w:szCs w:val="16"/>
                  </w:rPr>
                  <w:t xml:space="preserve">                     </w:t>
                </w:r>
              </w:sdtContent>
            </w:sdt>
            <w:r w:rsidR="005478A5">
              <w:rPr>
                <w:rStyle w:val="Styl1"/>
              </w:rPr>
              <w:t xml:space="preserve"> </w:t>
            </w:r>
            <w:r w:rsidR="005478A5" w:rsidRPr="005F7192">
              <w:rPr>
                <w:rFonts w:cs="Arial"/>
                <w:sz w:val="20"/>
                <w:szCs w:val="20"/>
              </w:rPr>
              <w:t>kW</w:t>
            </w:r>
            <w:r w:rsidR="005478A5">
              <w:rPr>
                <w:rFonts w:cs="Arial"/>
                <w:sz w:val="20"/>
                <w:szCs w:val="20"/>
              </w:rPr>
              <w:t xml:space="preserve"> zasilanie </w:t>
            </w:r>
            <w:r w:rsidR="000606CB">
              <w:rPr>
                <w:rFonts w:cs="Arial"/>
                <w:sz w:val="20"/>
                <w:szCs w:val="20"/>
              </w:rPr>
              <w:t xml:space="preserve">docelowe,  </w:t>
            </w:r>
            <w:r w:rsidR="005478A5">
              <w:rPr>
                <w:rFonts w:cs="Arial"/>
                <w:sz w:val="20"/>
                <w:szCs w:val="20"/>
              </w:rPr>
              <w:t xml:space="preserve">           </w:t>
            </w:r>
            <w:r w:rsidR="005478A5" w:rsidRPr="005F7192">
              <w:rPr>
                <w:rFonts w:cs="Arial"/>
                <w:sz w:val="20"/>
                <w:szCs w:val="20"/>
              </w:rPr>
              <w:t xml:space="preserve"> </w:t>
            </w:r>
            <w:sdt>
              <w:sdtPr>
                <w:rPr>
                  <w:rStyle w:val="Styl1"/>
                </w:rPr>
                <w:id w:val="870182033"/>
                <w:placeholder>
                  <w:docPart w:val="ADE45B573CF3413CA38C9488DE8AAC68"/>
                </w:placeholder>
                <w:showingPlcHdr/>
                <w:text/>
              </w:sdtPr>
              <w:sdtEndPr>
                <w:rPr>
                  <w:rStyle w:val="Domylnaczcionkaakapitu"/>
                  <w:rFonts w:cs="Arial"/>
                  <w:sz w:val="18"/>
                  <w:szCs w:val="16"/>
                </w:rPr>
              </w:sdtEndPr>
              <w:sdtContent>
                <w:r w:rsidR="005478A5">
                  <w:rPr>
                    <w:rFonts w:cs="Arial"/>
                    <w:sz w:val="20"/>
                    <w:szCs w:val="16"/>
                  </w:rPr>
                  <w:t xml:space="preserve">                     </w:t>
                </w:r>
              </w:sdtContent>
            </w:sdt>
          </w:p>
        </w:tc>
      </w:tr>
      <w:tr w:rsidR="005478A5" w:rsidRPr="0000561D" w14:paraId="515FDDB2" w14:textId="77777777" w:rsidTr="00B63490">
        <w:tblPrEx>
          <w:shd w:val="clear" w:color="auto" w:fill="auto"/>
        </w:tblPrEx>
        <w:trPr>
          <w:trHeight w:val="599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70C19" w14:textId="243F7563" w:rsidR="005478A5" w:rsidRPr="0000561D" w:rsidRDefault="000A23EC" w:rsidP="005478A5">
            <w:pPr>
              <w:spacing w:after="120" w:line="240" w:lineRule="auto"/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  <w:u w:val="single"/>
              </w:rPr>
              <w:t>T</w:t>
            </w:r>
            <w:r w:rsidR="005478A5">
              <w:rPr>
                <w:rFonts w:cs="Arial"/>
                <w:sz w:val="16"/>
                <w:szCs w:val="16"/>
                <w:u w:val="single"/>
              </w:rPr>
              <w:t>ermin przyłączenia:</w:t>
            </w:r>
          </w:p>
          <w:sdt>
            <w:sdtPr>
              <w:rPr>
                <w:rStyle w:val="Styl1"/>
              </w:rPr>
              <w:id w:val="76409996"/>
              <w:placeholder>
                <w:docPart w:val="F566491AA385479EAEB2D3DE893BD301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  <w:szCs w:val="16"/>
              </w:rPr>
            </w:sdtEndPr>
            <w:sdtContent>
              <w:p w14:paraId="1FC7DC6C" w14:textId="77777777" w:rsidR="005478A5" w:rsidRPr="009403CE" w:rsidRDefault="005478A5" w:rsidP="005478A5">
                <w:pPr>
                  <w:spacing w:before="120" w:after="0" w:line="360" w:lineRule="auto"/>
                  <w:ind w:right="91"/>
                  <w:rPr>
                    <w:sz w:val="20"/>
                  </w:rPr>
                </w:pPr>
                <w:r>
                  <w:rPr>
                    <w:rFonts w:cs="Arial"/>
                    <w:sz w:val="20"/>
                    <w:szCs w:val="16"/>
                  </w:rPr>
                  <w:t xml:space="preserve"> </w:t>
                </w:r>
              </w:p>
            </w:sdtContent>
          </w:sdt>
        </w:tc>
      </w:tr>
    </w:tbl>
    <w:p w14:paraId="720EE122" w14:textId="7A35BC13" w:rsidR="000A23EC" w:rsidRDefault="000A23EC" w:rsidP="005F7192">
      <w:pPr>
        <w:spacing w:after="0" w:line="240" w:lineRule="auto"/>
        <w:contextualSpacing/>
        <w:rPr>
          <w:rFonts w:cs="Arial"/>
          <w:sz w:val="10"/>
          <w:szCs w:val="10"/>
        </w:rPr>
      </w:pPr>
    </w:p>
    <w:p w14:paraId="6C30B872" w14:textId="35858BF5" w:rsidR="003E6107" w:rsidRPr="003E6107" w:rsidRDefault="000A23EC" w:rsidP="00E707AC">
      <w:pPr>
        <w:spacing w:after="0" w:line="240" w:lineRule="auto"/>
        <w:rPr>
          <w:rFonts w:cs="Arial"/>
          <w:sz w:val="10"/>
          <w:szCs w:val="10"/>
        </w:rPr>
      </w:pPr>
      <w:r>
        <w:rPr>
          <w:rFonts w:cs="Arial"/>
          <w:sz w:val="10"/>
          <w:szCs w:val="10"/>
        </w:rPr>
        <w:br w:type="page"/>
      </w:r>
    </w:p>
    <w:tbl>
      <w:tblPr>
        <w:tblpPr w:leftFromText="141" w:rightFromText="141" w:vertAnchor="text" w:horzAnchor="margin" w:tblpY="71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7"/>
      </w:tblGrid>
      <w:tr w:rsidR="003E6107" w:rsidRPr="00037A3A" w14:paraId="74B9DC99" w14:textId="77777777" w:rsidTr="00B63490">
        <w:trPr>
          <w:trHeight w:val="412"/>
        </w:trPr>
        <w:tc>
          <w:tcPr>
            <w:tcW w:w="9067" w:type="dxa"/>
            <w:shd w:val="clear" w:color="auto" w:fill="E7E6E6" w:themeFill="background2"/>
            <w:vAlign w:val="center"/>
          </w:tcPr>
          <w:p w14:paraId="29F34564" w14:textId="63FF340C" w:rsidR="003E6107" w:rsidRPr="00037A3A" w:rsidRDefault="003E6107" w:rsidP="009B640F">
            <w:pPr>
              <w:pStyle w:val="Akapitzlist"/>
              <w:numPr>
                <w:ilvl w:val="1"/>
                <w:numId w:val="13"/>
              </w:numPr>
              <w:spacing w:after="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</w:rPr>
              <w:lastRenderedPageBreak/>
              <w:br w:type="page"/>
            </w:r>
            <w:r w:rsidRPr="00DE3721">
              <w:rPr>
                <w:rFonts w:cs="Arial"/>
                <w:b/>
                <w:sz w:val="22"/>
                <w:szCs w:val="20"/>
              </w:rPr>
              <w:t>ILO</w:t>
            </w:r>
            <w:r>
              <w:rPr>
                <w:rFonts w:cs="Arial"/>
                <w:b/>
                <w:sz w:val="22"/>
                <w:szCs w:val="20"/>
              </w:rPr>
              <w:t xml:space="preserve">ŚĆ POBIERANEJ </w:t>
            </w:r>
            <w:r w:rsidR="009B640F" w:rsidRPr="00DE3721">
              <w:rPr>
                <w:rFonts w:cs="Arial"/>
                <w:b/>
                <w:sz w:val="22"/>
                <w:szCs w:val="20"/>
              </w:rPr>
              <w:t>ENERGII ELEKTRYCZNEJ</w:t>
            </w:r>
            <w:r w:rsidR="009B640F">
              <w:rPr>
                <w:rFonts w:cs="Arial"/>
                <w:b/>
                <w:sz w:val="22"/>
                <w:szCs w:val="20"/>
              </w:rPr>
              <w:t xml:space="preserve"> </w:t>
            </w:r>
            <w:r>
              <w:rPr>
                <w:rFonts w:cs="Arial"/>
                <w:b/>
                <w:sz w:val="22"/>
                <w:szCs w:val="20"/>
              </w:rPr>
              <w:t>Z</w:t>
            </w:r>
            <w:r w:rsidRPr="00DE3721">
              <w:rPr>
                <w:rFonts w:cs="Arial"/>
                <w:b/>
                <w:sz w:val="22"/>
                <w:szCs w:val="20"/>
              </w:rPr>
              <w:t xml:space="preserve"> SIECI </w:t>
            </w:r>
          </w:p>
        </w:tc>
      </w:tr>
      <w:tr w:rsidR="003E6107" w:rsidRPr="0000561D" w14:paraId="15D40AB9" w14:textId="77777777" w:rsidTr="00B63490">
        <w:tblPrEx>
          <w:shd w:val="clear" w:color="auto" w:fill="auto"/>
        </w:tblPrEx>
        <w:trPr>
          <w:trHeight w:val="599"/>
        </w:trPr>
        <w:tc>
          <w:tcPr>
            <w:tcW w:w="9067" w:type="dxa"/>
          </w:tcPr>
          <w:p w14:paraId="1950E088" w14:textId="26E65E63" w:rsidR="003E6107" w:rsidRPr="0000561D" w:rsidRDefault="003E6107" w:rsidP="003E6107">
            <w:pPr>
              <w:spacing w:after="120" w:line="240" w:lineRule="auto"/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  <w:u w:val="single"/>
              </w:rPr>
              <w:t>Minimalna moc wymagana dla zapewnienia bezpieczeństwa osób i mienia w przypadku ograniczeń w</w:t>
            </w:r>
            <w:r w:rsidR="009B640F">
              <w:rPr>
                <w:rFonts w:cs="Arial"/>
                <w:sz w:val="16"/>
                <w:szCs w:val="16"/>
                <w:u w:val="single"/>
              </w:rPr>
              <w:t xml:space="preserve"> dostarczaniu i poborze energii</w:t>
            </w:r>
            <w:r>
              <w:rPr>
                <w:rFonts w:cs="Arial"/>
                <w:sz w:val="16"/>
                <w:szCs w:val="16"/>
                <w:u w:val="single"/>
              </w:rPr>
              <w:t xml:space="preserve"> </w:t>
            </w:r>
            <w:r w:rsidRPr="002B2AFC">
              <w:rPr>
                <w:rFonts w:cs="Arial"/>
                <w:sz w:val="16"/>
                <w:szCs w:val="16"/>
                <w:u w:val="single"/>
              </w:rPr>
              <w:t xml:space="preserve">(dotyczy mocy wnioskowanej </w:t>
            </w:r>
            <w:r w:rsidR="00B95BBA">
              <w:rPr>
                <w:rFonts w:cs="Arial"/>
                <w:sz w:val="16"/>
                <w:szCs w:val="16"/>
                <w:u w:val="single"/>
              </w:rPr>
              <w:t xml:space="preserve">co najmniej </w:t>
            </w:r>
            <w:r w:rsidRPr="002B2AFC">
              <w:rPr>
                <w:rFonts w:cs="Arial"/>
                <w:sz w:val="16"/>
                <w:szCs w:val="16"/>
                <w:u w:val="single"/>
              </w:rPr>
              <w:t>300kW)</w:t>
            </w:r>
            <w:r w:rsidR="009B640F">
              <w:rPr>
                <w:rFonts w:cs="Arial"/>
                <w:sz w:val="16"/>
                <w:szCs w:val="16"/>
                <w:u w:val="single"/>
              </w:rPr>
              <w:t>;</w:t>
            </w:r>
          </w:p>
          <w:p w14:paraId="4EC27A20" w14:textId="77777777" w:rsidR="003E6107" w:rsidRPr="009403CE" w:rsidRDefault="005449CE" w:rsidP="003E6107">
            <w:pPr>
              <w:spacing w:before="120" w:after="0" w:line="360" w:lineRule="auto"/>
              <w:ind w:right="91"/>
              <w:rPr>
                <w:sz w:val="20"/>
              </w:rPr>
            </w:pPr>
            <w:sdt>
              <w:sdtPr>
                <w:rPr>
                  <w:rStyle w:val="Styl1"/>
                </w:rPr>
                <w:id w:val="1798411552"/>
                <w:placeholder>
                  <w:docPart w:val="AF2E6902EF0A456CB54C7705CF461129"/>
                </w:placeholder>
                <w:showingPlcHdr/>
                <w:text/>
              </w:sdtPr>
              <w:sdtEndPr>
                <w:rPr>
                  <w:rStyle w:val="Domylnaczcionkaakapitu"/>
                  <w:rFonts w:cs="Arial"/>
                  <w:sz w:val="18"/>
                  <w:szCs w:val="16"/>
                </w:rPr>
              </w:sdtEndPr>
              <w:sdtContent>
                <w:r w:rsidR="003E6107">
                  <w:rPr>
                    <w:rFonts w:cs="Arial"/>
                    <w:sz w:val="20"/>
                    <w:szCs w:val="16"/>
                  </w:rPr>
                  <w:t xml:space="preserve">                     </w:t>
                </w:r>
              </w:sdtContent>
            </w:sdt>
            <w:r w:rsidR="003E6107">
              <w:rPr>
                <w:rStyle w:val="Styl1"/>
              </w:rPr>
              <w:t xml:space="preserve"> </w:t>
            </w:r>
            <w:r w:rsidR="003E6107" w:rsidRPr="00DE3721">
              <w:rPr>
                <w:rFonts w:cs="Arial"/>
                <w:sz w:val="20"/>
                <w:szCs w:val="16"/>
              </w:rPr>
              <w:t>MW</w:t>
            </w:r>
          </w:p>
        </w:tc>
      </w:tr>
      <w:tr w:rsidR="003E6107" w:rsidRPr="0000561D" w14:paraId="37578D0A" w14:textId="77777777" w:rsidTr="00B63490">
        <w:tblPrEx>
          <w:shd w:val="clear" w:color="auto" w:fill="auto"/>
        </w:tblPrEx>
        <w:trPr>
          <w:trHeight w:val="599"/>
        </w:trPr>
        <w:tc>
          <w:tcPr>
            <w:tcW w:w="9067" w:type="dxa"/>
          </w:tcPr>
          <w:p w14:paraId="02AC20AB" w14:textId="77777777" w:rsidR="003E6107" w:rsidRDefault="003E6107" w:rsidP="003E6107">
            <w:pPr>
              <w:spacing w:after="120" w:line="240" w:lineRule="auto"/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  <w:u w:val="single"/>
              </w:rPr>
              <w:t>Przewidywane roczne zużycie energii elektrycznej:</w:t>
            </w:r>
          </w:p>
          <w:p w14:paraId="206E0236" w14:textId="77777777" w:rsidR="003E6107" w:rsidRPr="009403CE" w:rsidRDefault="005449CE" w:rsidP="003E6107">
            <w:pPr>
              <w:spacing w:before="120" w:after="0" w:line="360" w:lineRule="auto"/>
              <w:ind w:right="91"/>
              <w:rPr>
                <w:sz w:val="20"/>
              </w:rPr>
            </w:pPr>
            <w:sdt>
              <w:sdtPr>
                <w:rPr>
                  <w:rStyle w:val="Styl1"/>
                </w:rPr>
                <w:id w:val="144016174"/>
                <w:placeholder>
                  <w:docPart w:val="3D7735C8C8604A969E5667C4A82CFAC1"/>
                </w:placeholder>
                <w:showingPlcHdr/>
                <w:text/>
              </w:sdtPr>
              <w:sdtEndPr>
                <w:rPr>
                  <w:rStyle w:val="Domylnaczcionkaakapitu"/>
                  <w:rFonts w:cs="Arial"/>
                  <w:sz w:val="18"/>
                  <w:szCs w:val="16"/>
                </w:rPr>
              </w:sdtEndPr>
              <w:sdtContent>
                <w:r w:rsidR="003E6107">
                  <w:rPr>
                    <w:rFonts w:cs="Arial"/>
                    <w:sz w:val="20"/>
                    <w:szCs w:val="16"/>
                  </w:rPr>
                  <w:t xml:space="preserve">                     </w:t>
                </w:r>
              </w:sdtContent>
            </w:sdt>
            <w:r w:rsidR="003E6107">
              <w:rPr>
                <w:rFonts w:cs="Arial"/>
                <w:sz w:val="20"/>
                <w:szCs w:val="16"/>
              </w:rPr>
              <w:t xml:space="preserve"> kWh</w:t>
            </w:r>
          </w:p>
        </w:tc>
      </w:tr>
      <w:tr w:rsidR="003E6107" w:rsidRPr="006C2274" w14:paraId="5851156C" w14:textId="77777777" w:rsidTr="00B63490">
        <w:trPr>
          <w:trHeight w:val="433"/>
        </w:trPr>
        <w:tc>
          <w:tcPr>
            <w:tcW w:w="9067" w:type="dxa"/>
            <w:shd w:val="clear" w:color="auto" w:fill="E7E6E6" w:themeFill="background2"/>
            <w:vAlign w:val="center"/>
          </w:tcPr>
          <w:p w14:paraId="34CA84B0" w14:textId="77777777" w:rsidR="003E6107" w:rsidRPr="006C2274" w:rsidRDefault="003E6107" w:rsidP="003E6107">
            <w:pPr>
              <w:pStyle w:val="Akapitzlist"/>
              <w:numPr>
                <w:ilvl w:val="1"/>
                <w:numId w:val="13"/>
              </w:numPr>
              <w:spacing w:after="0"/>
              <w:rPr>
                <w:rFonts w:cs="Arial"/>
                <w:b/>
                <w:sz w:val="22"/>
                <w:szCs w:val="20"/>
              </w:rPr>
            </w:pPr>
            <w:r w:rsidRPr="006C2274">
              <w:rPr>
                <w:rFonts w:cs="Arial"/>
                <w:sz w:val="20"/>
              </w:rPr>
              <w:br w:type="page"/>
            </w:r>
            <w:r w:rsidRPr="006C2274">
              <w:rPr>
                <w:rFonts w:cs="Arial"/>
                <w:b/>
                <w:sz w:val="22"/>
                <w:szCs w:val="20"/>
              </w:rPr>
              <w:t>CHARAKTERYSTYKA RUCHOWA I EKSPLOATACYJNA</w:t>
            </w:r>
          </w:p>
        </w:tc>
      </w:tr>
      <w:tr w:rsidR="003E6107" w:rsidRPr="0000561D" w14:paraId="3E34543D" w14:textId="77777777" w:rsidTr="00B63490">
        <w:tblPrEx>
          <w:shd w:val="clear" w:color="auto" w:fill="auto"/>
        </w:tblPrEx>
        <w:trPr>
          <w:trHeight w:val="985"/>
        </w:trPr>
        <w:tc>
          <w:tcPr>
            <w:tcW w:w="9067" w:type="dxa"/>
          </w:tcPr>
          <w:p w14:paraId="39AFC6FF" w14:textId="77777777" w:rsidR="003E6107" w:rsidRPr="0000561D" w:rsidRDefault="003E6107" w:rsidP="003E6107">
            <w:pPr>
              <w:spacing w:after="120" w:line="240" w:lineRule="auto"/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  <w:u w:val="single"/>
              </w:rPr>
              <w:t>Informacje techniczne dotyczące wprowadzanych zakłóceń przez przyłączane urządzenia oraz charakterystyka obciążeń:</w:t>
            </w:r>
          </w:p>
          <w:sdt>
            <w:sdtPr>
              <w:rPr>
                <w:rStyle w:val="Styl1"/>
              </w:rPr>
              <w:id w:val="1419839282"/>
              <w:placeholder>
                <w:docPart w:val="60C1308D6D8D4D7F9725814C25598103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  <w:szCs w:val="16"/>
              </w:rPr>
            </w:sdtEndPr>
            <w:sdtContent>
              <w:p w14:paraId="2771FAA8" w14:textId="77777777" w:rsidR="003E6107" w:rsidRDefault="003E6107" w:rsidP="003E6107">
                <w:pPr>
                  <w:spacing w:before="120" w:after="0" w:line="360" w:lineRule="auto"/>
                  <w:ind w:right="91"/>
                  <w:rPr>
                    <w:rStyle w:val="Styl1"/>
                  </w:rPr>
                </w:pPr>
                <w:r>
                  <w:rPr>
                    <w:rFonts w:cs="Arial"/>
                    <w:sz w:val="20"/>
                    <w:szCs w:val="16"/>
                  </w:rPr>
                  <w:t xml:space="preserve"> </w:t>
                </w:r>
              </w:p>
            </w:sdtContent>
          </w:sdt>
          <w:p w14:paraId="5AA9C696" w14:textId="77777777" w:rsidR="003E6107" w:rsidRPr="00130C7C" w:rsidRDefault="003E6107" w:rsidP="003E6107">
            <w:pPr>
              <w:spacing w:after="120" w:line="240" w:lineRule="auto"/>
              <w:rPr>
                <w:rFonts w:cs="Arial"/>
                <w:sz w:val="16"/>
                <w:szCs w:val="16"/>
              </w:rPr>
            </w:pPr>
          </w:p>
        </w:tc>
      </w:tr>
      <w:tr w:rsidR="003E6107" w:rsidRPr="0000561D" w14:paraId="0CF7BA49" w14:textId="77777777" w:rsidTr="00B63490">
        <w:tblPrEx>
          <w:shd w:val="clear" w:color="auto" w:fill="auto"/>
        </w:tblPrEx>
        <w:trPr>
          <w:trHeight w:val="985"/>
        </w:trPr>
        <w:tc>
          <w:tcPr>
            <w:tcW w:w="9067" w:type="dxa"/>
          </w:tcPr>
          <w:p w14:paraId="789089A4" w14:textId="77777777" w:rsidR="003E6107" w:rsidRDefault="003E6107" w:rsidP="003E6107">
            <w:pPr>
              <w:spacing w:after="120" w:line="240" w:lineRule="auto"/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  <w:u w:val="single"/>
              </w:rPr>
              <w:t>Wymagania dotyczące odmiennych od standardowych parametrów technicznych energii elektrycznej lub parametrów jej dostarczania:</w:t>
            </w:r>
          </w:p>
          <w:sdt>
            <w:sdtPr>
              <w:rPr>
                <w:rStyle w:val="Styl1"/>
              </w:rPr>
              <w:id w:val="-163711524"/>
              <w:placeholder>
                <w:docPart w:val="102E1BE78D6B4DC69A2DEBC91715B6E7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  <w:szCs w:val="16"/>
              </w:rPr>
            </w:sdtEndPr>
            <w:sdtContent>
              <w:p w14:paraId="5BFD3E7B" w14:textId="77777777" w:rsidR="003E6107" w:rsidRDefault="003E6107" w:rsidP="003E6107">
                <w:pPr>
                  <w:spacing w:before="120" w:after="0" w:line="360" w:lineRule="auto"/>
                  <w:ind w:right="91"/>
                  <w:rPr>
                    <w:rStyle w:val="Styl1"/>
                  </w:rPr>
                </w:pPr>
                <w:r>
                  <w:rPr>
                    <w:rFonts w:cs="Arial"/>
                    <w:sz w:val="20"/>
                    <w:szCs w:val="16"/>
                  </w:rPr>
                  <w:t xml:space="preserve"> </w:t>
                </w:r>
              </w:p>
            </w:sdtContent>
          </w:sdt>
          <w:p w14:paraId="1D52CFB9" w14:textId="77777777" w:rsidR="003E6107" w:rsidRDefault="003E6107" w:rsidP="003E6107">
            <w:pPr>
              <w:spacing w:after="120" w:line="240" w:lineRule="auto"/>
              <w:rPr>
                <w:rFonts w:cs="Arial"/>
                <w:sz w:val="16"/>
                <w:szCs w:val="16"/>
                <w:u w:val="single"/>
              </w:rPr>
            </w:pPr>
          </w:p>
        </w:tc>
      </w:tr>
      <w:tr w:rsidR="003E6107" w:rsidRPr="00037A3A" w14:paraId="4F5AF776" w14:textId="77777777" w:rsidTr="00B63490">
        <w:trPr>
          <w:trHeight w:val="433"/>
        </w:trPr>
        <w:tc>
          <w:tcPr>
            <w:tcW w:w="9067" w:type="dxa"/>
            <w:shd w:val="clear" w:color="auto" w:fill="E7E6E6" w:themeFill="background2"/>
            <w:vAlign w:val="center"/>
          </w:tcPr>
          <w:p w14:paraId="16B24057" w14:textId="77777777" w:rsidR="003E6107" w:rsidRPr="00037A3A" w:rsidRDefault="003E6107" w:rsidP="003E6107">
            <w:pPr>
              <w:pStyle w:val="Akapitzlist"/>
              <w:numPr>
                <w:ilvl w:val="0"/>
                <w:numId w:val="13"/>
              </w:numPr>
              <w:spacing w:after="0"/>
              <w:ind w:left="49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</w:rPr>
              <w:br w:type="page"/>
            </w:r>
            <w:r w:rsidRPr="006C2274">
              <w:rPr>
                <w:rFonts w:cs="Arial"/>
                <w:sz w:val="22"/>
              </w:rPr>
              <w:t xml:space="preserve"> </w:t>
            </w:r>
            <w:r w:rsidRPr="006C2274">
              <w:rPr>
                <w:rFonts w:cs="Arial"/>
                <w:b/>
                <w:sz w:val="22"/>
                <w:szCs w:val="20"/>
              </w:rPr>
              <w:t>ZAŁĄCZNIKI</w:t>
            </w:r>
          </w:p>
        </w:tc>
      </w:tr>
      <w:tr w:rsidR="003E6107" w:rsidRPr="005478A5" w14:paraId="08C4241F" w14:textId="77777777" w:rsidTr="00B63490">
        <w:tblPrEx>
          <w:shd w:val="clear" w:color="auto" w:fill="auto"/>
        </w:tblPrEx>
        <w:trPr>
          <w:trHeight w:val="332"/>
        </w:trPr>
        <w:tc>
          <w:tcPr>
            <w:tcW w:w="9067" w:type="dxa"/>
            <w:vMerge w:val="restart"/>
          </w:tcPr>
          <w:p w14:paraId="6FD449FF" w14:textId="77777777" w:rsidR="003E6107" w:rsidRPr="005478A5" w:rsidRDefault="003E6107" w:rsidP="003E6107">
            <w:pPr>
              <w:tabs>
                <w:tab w:val="left" w:pos="900"/>
              </w:tabs>
              <w:spacing w:after="100" w:afterAutospacing="1"/>
              <w:contextualSpacing/>
              <w:jc w:val="both"/>
              <w:rPr>
                <w:rFonts w:cs="Arial"/>
                <w:sz w:val="16"/>
                <w:szCs w:val="16"/>
              </w:rPr>
            </w:pPr>
          </w:p>
          <w:p w14:paraId="5D3A2B6C" w14:textId="35149312" w:rsidR="00970904" w:rsidRDefault="005449CE" w:rsidP="003E6107">
            <w:pPr>
              <w:spacing w:after="120"/>
              <w:jc w:val="both"/>
              <w:rPr>
                <w:rFonts w:cs="Arial"/>
                <w:szCs w:val="18"/>
              </w:rPr>
            </w:pPr>
            <w:sdt>
              <w:sdtPr>
                <w:rPr>
                  <w:rFonts w:cs="Arial"/>
                  <w:szCs w:val="18"/>
                </w:rPr>
                <w:id w:val="1573155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0904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970904">
              <w:rPr>
                <w:rFonts w:cs="Arial"/>
                <w:szCs w:val="18"/>
              </w:rPr>
              <w:t xml:space="preserve"> </w:t>
            </w:r>
            <w:r w:rsidR="00970904" w:rsidRPr="009B2C81">
              <w:rPr>
                <w:rFonts w:cs="Arial"/>
                <w:szCs w:val="18"/>
              </w:rPr>
              <w:t>Potwierdzenie dokonania opłaty za wniosek</w:t>
            </w:r>
            <w:r w:rsidR="00970904">
              <w:rPr>
                <w:rFonts w:cs="Arial"/>
                <w:szCs w:val="18"/>
              </w:rPr>
              <w:t xml:space="preserve"> zgodnej z art. 7 ust. 8b</w:t>
            </w:r>
            <w:r w:rsidR="00970904">
              <w:rPr>
                <w:rFonts w:cs="Arial"/>
                <w:szCs w:val="18"/>
                <w:vertAlign w:val="superscript"/>
              </w:rPr>
              <w:t xml:space="preserve">1 </w:t>
            </w:r>
            <w:r w:rsidR="00970904">
              <w:rPr>
                <w:rFonts w:cs="Arial"/>
                <w:szCs w:val="18"/>
              </w:rPr>
              <w:t>oraz ust. 8b</w:t>
            </w:r>
            <w:r w:rsidR="00970904">
              <w:rPr>
                <w:rFonts w:cs="Arial"/>
                <w:szCs w:val="18"/>
                <w:vertAlign w:val="superscript"/>
              </w:rPr>
              <w:t>2</w:t>
            </w:r>
            <w:r w:rsidR="00970904">
              <w:rPr>
                <w:rFonts w:cs="Arial"/>
                <w:szCs w:val="18"/>
              </w:rPr>
              <w:t xml:space="preserve"> ustawy Prawo energetyczne.</w:t>
            </w:r>
          </w:p>
          <w:p w14:paraId="15A015F5" w14:textId="209A5164" w:rsidR="003E6107" w:rsidRPr="00122798" w:rsidRDefault="005449CE" w:rsidP="003E6107">
            <w:pPr>
              <w:spacing w:after="120"/>
              <w:jc w:val="both"/>
              <w:rPr>
                <w:rFonts w:cs="Arial"/>
                <w:szCs w:val="18"/>
              </w:rPr>
            </w:pPr>
            <w:sdt>
              <w:sdtPr>
                <w:rPr>
                  <w:rFonts w:cs="Arial"/>
                  <w:szCs w:val="18"/>
                </w:rPr>
                <w:id w:val="483973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0904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3E6107" w:rsidRPr="00122798">
              <w:rPr>
                <w:rFonts w:cs="Arial"/>
                <w:szCs w:val="18"/>
              </w:rPr>
              <w:t xml:space="preserve"> Plan zabudowy lub szkic sytuacyjny określający usytuowanie obiektu, w którym używane będą przyłączone urządzenia, instalacje lub sieci, względem istniejącej sieci oraz sąsiednich obiektów.</w:t>
            </w:r>
          </w:p>
          <w:p w14:paraId="397706E9" w14:textId="3D11F462" w:rsidR="003E6107" w:rsidRPr="00122798" w:rsidRDefault="005449CE" w:rsidP="003E6107">
            <w:pPr>
              <w:spacing w:after="120"/>
              <w:jc w:val="both"/>
              <w:rPr>
                <w:rFonts w:cs="Arial"/>
                <w:szCs w:val="18"/>
              </w:rPr>
            </w:pPr>
            <w:sdt>
              <w:sdtPr>
                <w:rPr>
                  <w:rFonts w:cs="Arial"/>
                  <w:szCs w:val="18"/>
                </w:rPr>
                <w:id w:val="1990051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6107" w:rsidRPr="00122798">
                  <w:rPr>
                    <w:rFonts w:ascii="Segoe UI Symbol" w:eastAsia="MS Gothic" w:hAnsi="Segoe UI Symbol" w:cs="Segoe UI Symbol"/>
                    <w:szCs w:val="18"/>
                  </w:rPr>
                  <w:t>☐</w:t>
                </w:r>
              </w:sdtContent>
            </w:sdt>
            <w:r w:rsidR="003E6107" w:rsidRPr="00122798">
              <w:rPr>
                <w:rFonts w:cs="Arial"/>
                <w:szCs w:val="18"/>
              </w:rPr>
              <w:t xml:space="preserve"> Wypis z KRS (dla podmiotów gospodarczych) lub zaświadczenie z ewidencji działalności gospodarczej </w:t>
            </w:r>
            <w:r w:rsidR="00B63490">
              <w:rPr>
                <w:rFonts w:cs="Arial"/>
                <w:szCs w:val="18"/>
              </w:rPr>
              <w:br/>
            </w:r>
            <w:r w:rsidR="003E6107" w:rsidRPr="00122798">
              <w:rPr>
                <w:rFonts w:cs="Arial"/>
                <w:szCs w:val="18"/>
              </w:rPr>
              <w:t>(dla osób fizycznych prowadzących działalność gospodarczą).</w:t>
            </w:r>
          </w:p>
          <w:p w14:paraId="42E2FD1D" w14:textId="67CCA0CD" w:rsidR="003E6107" w:rsidRDefault="005449CE" w:rsidP="003E6107">
            <w:pPr>
              <w:spacing w:after="120"/>
              <w:jc w:val="both"/>
              <w:rPr>
                <w:rFonts w:cs="Arial"/>
                <w:szCs w:val="18"/>
              </w:rPr>
            </w:pPr>
            <w:sdt>
              <w:sdtPr>
                <w:rPr>
                  <w:rFonts w:cs="Arial"/>
                  <w:szCs w:val="18"/>
                </w:rPr>
                <w:id w:val="-500053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6107" w:rsidRPr="00122798">
                  <w:rPr>
                    <w:rFonts w:ascii="Segoe UI Symbol" w:eastAsia="MS Gothic" w:hAnsi="Segoe UI Symbol" w:cs="Segoe UI Symbol"/>
                    <w:szCs w:val="18"/>
                  </w:rPr>
                  <w:t>☐</w:t>
                </w:r>
              </w:sdtContent>
            </w:sdt>
            <w:r w:rsidR="003E6107" w:rsidRPr="00122798">
              <w:rPr>
                <w:rFonts w:cs="Arial"/>
                <w:szCs w:val="18"/>
              </w:rPr>
              <w:t xml:space="preserve"> Pełnomocnictwa dla osób upoważnionych przez Wnioskodawcę do występowania w jego </w:t>
            </w:r>
            <w:r w:rsidR="000606CB" w:rsidRPr="00122798">
              <w:rPr>
                <w:rFonts w:cs="Arial"/>
                <w:szCs w:val="18"/>
              </w:rPr>
              <w:t>imieniu</w:t>
            </w:r>
            <w:r w:rsidR="003E6107" w:rsidRPr="00122798">
              <w:rPr>
                <w:rFonts w:cs="Arial"/>
                <w:szCs w:val="18"/>
              </w:rPr>
              <w:t xml:space="preserve"> (jeśli jest udzielne pełnomocnictwo).</w:t>
            </w:r>
          </w:p>
          <w:p w14:paraId="3ECBCC60" w14:textId="100457D4" w:rsidR="00391DD4" w:rsidRDefault="005449CE" w:rsidP="00391DD4">
            <w:pPr>
              <w:spacing w:after="120"/>
              <w:jc w:val="both"/>
              <w:rPr>
                <w:rFonts w:cs="Arial"/>
                <w:szCs w:val="18"/>
              </w:rPr>
            </w:pPr>
            <w:sdt>
              <w:sdtPr>
                <w:rPr>
                  <w:rFonts w:cs="Arial"/>
                  <w:szCs w:val="18"/>
                </w:rPr>
                <w:id w:val="-1673632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73AE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391DD4" w:rsidRPr="00122798">
              <w:rPr>
                <w:rFonts w:cs="Arial"/>
                <w:szCs w:val="18"/>
              </w:rPr>
              <w:t xml:space="preserve"> </w:t>
            </w:r>
            <w:r w:rsidR="00391DD4">
              <w:rPr>
                <w:rFonts w:cs="Arial"/>
                <w:szCs w:val="18"/>
              </w:rPr>
              <w:t>Schemat elektryczny jednokreskowy przyłączanych urządzeń, instalacji lub sieci, wraz z ich opisem.</w:t>
            </w:r>
          </w:p>
          <w:p w14:paraId="2650E73F" w14:textId="3F590CF9" w:rsidR="009B2C81" w:rsidRPr="009B2C81" w:rsidRDefault="005449CE" w:rsidP="00D269BD">
            <w:pPr>
              <w:spacing w:after="120"/>
              <w:jc w:val="both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Cs w:val="18"/>
                </w:rPr>
                <w:id w:val="-934824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73AE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4573AE" w:rsidRPr="004573AE">
              <w:rPr>
                <w:rFonts w:cs="Arial"/>
                <w:szCs w:val="18"/>
              </w:rPr>
              <w:t xml:space="preserve"> Paramenty techniczne, charakterystykę ruchową i eksploatacyjną przyłączanych urządzeń, instalacji lub sieci </w:t>
            </w:r>
            <w:r w:rsidR="001F2A33">
              <w:rPr>
                <w:rFonts w:cs="Arial"/>
                <w:szCs w:val="18"/>
              </w:rPr>
              <w:br/>
            </w:r>
            <w:r w:rsidR="004573AE" w:rsidRPr="004573AE">
              <w:rPr>
                <w:rFonts w:cs="Arial"/>
                <w:szCs w:val="18"/>
              </w:rPr>
              <w:t>o mocy przyłączeniowej wyższej niż 40 kW</w:t>
            </w:r>
            <w:r w:rsidR="003A4163">
              <w:rPr>
                <w:rFonts w:cs="Arial"/>
                <w:szCs w:val="18"/>
              </w:rPr>
              <w:t>.</w:t>
            </w:r>
          </w:p>
        </w:tc>
      </w:tr>
      <w:tr w:rsidR="003E6107" w:rsidRPr="005478A5" w14:paraId="10AFD99C" w14:textId="77777777" w:rsidTr="00B63490">
        <w:tblPrEx>
          <w:shd w:val="clear" w:color="auto" w:fill="auto"/>
        </w:tblPrEx>
        <w:trPr>
          <w:trHeight w:val="985"/>
        </w:trPr>
        <w:tc>
          <w:tcPr>
            <w:tcW w:w="9067" w:type="dxa"/>
            <w:vMerge/>
          </w:tcPr>
          <w:p w14:paraId="67AA70A2" w14:textId="77777777" w:rsidR="003E6107" w:rsidRPr="005478A5" w:rsidRDefault="003E6107" w:rsidP="003E6107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634" w:hanging="357"/>
              <w:contextualSpacing/>
              <w:rPr>
                <w:rFonts w:cs="Arial"/>
                <w:sz w:val="16"/>
                <w:szCs w:val="16"/>
              </w:rPr>
            </w:pPr>
          </w:p>
        </w:tc>
      </w:tr>
    </w:tbl>
    <w:p w14:paraId="71395EA4" w14:textId="26DBEAE4" w:rsidR="00087EC4" w:rsidRPr="00F12382" w:rsidRDefault="00087EC4" w:rsidP="008C1A0E">
      <w:pPr>
        <w:spacing w:after="0"/>
        <w:contextualSpacing/>
        <w:rPr>
          <w:rFonts w:cs="Arial"/>
          <w:sz w:val="10"/>
          <w:szCs w:val="16"/>
        </w:rPr>
      </w:pPr>
    </w:p>
    <w:p w14:paraId="0657071C" w14:textId="77777777" w:rsidR="00295D22" w:rsidRDefault="009B2C81" w:rsidP="00951CC0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before="120" w:line="360" w:lineRule="auto"/>
        <w:ind w:left="426" w:hanging="284"/>
        <w:jc w:val="both"/>
        <w:rPr>
          <w:rFonts w:cs="Arial"/>
          <w:sz w:val="16"/>
          <w:szCs w:val="16"/>
          <w:lang w:eastAsia="pl-PL"/>
        </w:rPr>
      </w:pPr>
      <w:r>
        <w:rPr>
          <w:rFonts w:cs="Arial"/>
          <w:sz w:val="16"/>
          <w:szCs w:val="16"/>
          <w:lang w:eastAsia="pl-PL"/>
        </w:rPr>
        <w:t>Oświadczam, że na dzień złożenia wniosku posiadam tytuł prawny</w:t>
      </w:r>
      <w:r>
        <w:rPr>
          <w:rStyle w:val="Odwoanieprzypisudolnego"/>
          <w:rFonts w:cs="Arial"/>
          <w:sz w:val="16"/>
          <w:szCs w:val="16"/>
          <w:lang w:eastAsia="pl-PL"/>
        </w:rPr>
        <w:footnoteReference w:id="1"/>
      </w:r>
      <w:r>
        <w:rPr>
          <w:rFonts w:cs="Arial"/>
          <w:sz w:val="16"/>
          <w:szCs w:val="16"/>
          <w:lang w:eastAsia="pl-PL"/>
        </w:rPr>
        <w:t xml:space="preserve"> do korzystania z nieruchomości, na której jest planowana lokalizacja urządzenia, instalacji lub sieci objętej niniejszym wnioskiem.</w:t>
      </w:r>
    </w:p>
    <w:p w14:paraId="6F3E1F96" w14:textId="46AD6DB8" w:rsidR="00295D22" w:rsidRPr="00EC078E" w:rsidRDefault="00295D22" w:rsidP="00951CC0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line="360" w:lineRule="auto"/>
        <w:ind w:left="426" w:right="1" w:hanging="284"/>
        <w:jc w:val="both"/>
        <w:rPr>
          <w:rFonts w:cs="Arial"/>
          <w:sz w:val="16"/>
          <w:szCs w:val="16"/>
          <w:lang w:eastAsia="pl-PL"/>
        </w:rPr>
      </w:pPr>
      <w:r w:rsidRPr="00EC078E">
        <w:rPr>
          <w:rFonts w:cs="Arial"/>
          <w:sz w:val="16"/>
          <w:szCs w:val="16"/>
          <w:lang w:eastAsia="pl-PL"/>
        </w:rPr>
        <w:t>Oświadczam, że lokalizacja urządzenia, instalacji lub sieci objętej niniejszym wnioskiem na terenie objętym inwestycją jest zgodna z miejscowym planem zagospodarowania przestrzennego, a w przypadku braku takiego planu z uzyskaną przez Wnioskodawcę decyzją o warunkach zabudowy i zagospodarowania terenu dla nieruchomości określonej we wniosku, jeżeli jest ona wymagana na podstawie przepisów o planowaniu i zagospodarowaniu przestrzennym.</w:t>
      </w:r>
    </w:p>
    <w:p w14:paraId="71611832" w14:textId="26AF8879" w:rsidR="00337252" w:rsidRPr="00337252" w:rsidRDefault="00122798" w:rsidP="00951CC0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line="360" w:lineRule="auto"/>
        <w:ind w:left="426" w:right="1" w:hanging="284"/>
        <w:jc w:val="both"/>
        <w:rPr>
          <w:rFonts w:cs="Arial"/>
          <w:sz w:val="16"/>
          <w:szCs w:val="16"/>
          <w:lang w:eastAsia="pl-PL"/>
        </w:rPr>
      </w:pPr>
      <w:r w:rsidRPr="00337252">
        <w:rPr>
          <w:rFonts w:cs="Arial"/>
          <w:sz w:val="16"/>
          <w:szCs w:val="16"/>
          <w:lang w:eastAsia="pl-PL"/>
        </w:rPr>
        <w:t>Oświadczam, że dane przedstawione w niniejszym formularzu odpowiadają stanowi faktycznemu. PGE Energia Ciepła S.A. Oddział w Bydgoszczy zastrzega sobie prawo do wystąpienia</w:t>
      </w:r>
      <w:r w:rsidR="00337252">
        <w:rPr>
          <w:rFonts w:cs="Arial"/>
          <w:sz w:val="16"/>
          <w:szCs w:val="16"/>
          <w:lang w:eastAsia="pl-PL"/>
        </w:rPr>
        <w:t xml:space="preserve"> do oś</w:t>
      </w:r>
      <w:r w:rsidRPr="00337252">
        <w:rPr>
          <w:rFonts w:cs="Arial"/>
          <w:sz w:val="16"/>
          <w:szCs w:val="16"/>
          <w:lang w:eastAsia="pl-PL"/>
        </w:rPr>
        <w:t>wiadczeniodawcy o uzupełnienie informacji w zakresie niezbędnym do prawidłowego przeprowadzenia procesu przyłączenia Odbiorcy do sieci DEE.</w:t>
      </w:r>
    </w:p>
    <w:p w14:paraId="73506962" w14:textId="30293548" w:rsidR="00337252" w:rsidRPr="00D269BD" w:rsidRDefault="000854BD" w:rsidP="00951CC0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line="360" w:lineRule="auto"/>
        <w:ind w:left="426" w:right="1" w:hanging="284"/>
        <w:jc w:val="both"/>
        <w:rPr>
          <w:rFonts w:cs="Arial"/>
          <w:sz w:val="16"/>
          <w:szCs w:val="16"/>
          <w:lang w:eastAsia="pl-PL"/>
        </w:rPr>
      </w:pPr>
      <w:r>
        <w:rPr>
          <w:rFonts w:eastAsia="Times New Roman" w:cs="Arial"/>
          <w:color w:val="333333"/>
          <w:sz w:val="16"/>
          <w:szCs w:val="16"/>
          <w:lang w:eastAsia="pl-PL"/>
        </w:rPr>
        <w:t>Potwierdzam</w:t>
      </w:r>
      <w:r w:rsidR="00337252" w:rsidRPr="00337252">
        <w:rPr>
          <w:rFonts w:eastAsia="Times New Roman" w:cs="Arial"/>
          <w:color w:val="333333"/>
          <w:sz w:val="16"/>
          <w:szCs w:val="16"/>
          <w:lang w:eastAsia="pl-PL"/>
        </w:rPr>
        <w:t>, że zapoznałam/em się z obowiązkiem informacyjnym w zakresie przetwarzania danych osobowych zgodnie z art. 13 RODO oraz że wypełniłam/em obowiązek informacyjny przewidziany w art. 14 RODO wobec osoby fizycznej, której dane osobowe udostępniłam/em do kontaktów w celu realizacji niniejszego wniosku. Klauzula informacyjna stanowi załącznik do wniosku.</w:t>
      </w:r>
    </w:p>
    <w:p w14:paraId="0BC1B913" w14:textId="15D19D69" w:rsidR="003E6107" w:rsidRPr="00D269BD" w:rsidRDefault="00D269BD" w:rsidP="00951CC0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line="360" w:lineRule="auto"/>
        <w:ind w:left="426" w:right="1" w:hanging="284"/>
        <w:jc w:val="both"/>
        <w:rPr>
          <w:rFonts w:cs="Arial"/>
          <w:sz w:val="16"/>
          <w:szCs w:val="16"/>
          <w:lang w:eastAsia="pl-PL"/>
        </w:rPr>
      </w:pPr>
      <w:r w:rsidRPr="00D269BD">
        <w:rPr>
          <w:rFonts w:cs="Arial"/>
          <w:color w:val="000000" w:themeColor="text1"/>
          <w:sz w:val="16"/>
          <w:szCs w:val="16"/>
          <w:lang w:eastAsia="pl-PL"/>
        </w:rPr>
        <w:t xml:space="preserve">Zgodnie z Ustawą z dnia 10 kwietnia 1997 r. Prawo energetyczne, art. 8, ust. 1: W sprawach spornych dotyczących odmowy zawarcia umowy o przyłączenie do sieci, w tym dotyczących zwiększenia mocy przyłączeniowej, [...] oraz w przypadku […] </w:t>
      </w:r>
      <w:r w:rsidRPr="00D269BD">
        <w:rPr>
          <w:rFonts w:cs="Arial"/>
          <w:color w:val="000000" w:themeColor="text1"/>
          <w:sz w:val="16"/>
          <w:szCs w:val="16"/>
          <w:lang w:eastAsia="pl-PL"/>
        </w:rPr>
        <w:lastRenderedPageBreak/>
        <w:t>odmowy przyłączenia w pierwszej kolejności instalacji odnawialnego źródła energii lub infrastruktury ładowania drogowego transportu publicznego, lub ogólnodostępnej stacji ładowania, o której mowa w art. 7 ust. 1a, a także odmowy przyłączenia mikroinstalacji, nieprzyłączenia mikroinstalacji pomimo upływu terminu, o którym mowa w art. 7 ust. 8d7 pkt 2, […], rozstrzyga Prezes Urzędu Regulacji Energetyki, na wniosek strony.</w:t>
      </w:r>
    </w:p>
    <w:tbl>
      <w:tblPr>
        <w:tblpPr w:leftFromText="141" w:rightFromText="141" w:vertAnchor="text" w:horzAnchor="margin" w:tblpXSpec="right" w:tblpY="125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89"/>
      </w:tblGrid>
      <w:tr w:rsidR="003C6DCC" w:rsidRPr="00BE4514" w14:paraId="4D9DD6E5" w14:textId="77777777" w:rsidTr="002D78F8">
        <w:trPr>
          <w:trHeight w:val="1393"/>
        </w:trPr>
        <w:tc>
          <w:tcPr>
            <w:tcW w:w="4489" w:type="dxa"/>
          </w:tcPr>
          <w:p w14:paraId="6C031732" w14:textId="695E5C5D" w:rsidR="003C6DCC" w:rsidRPr="00C959BD" w:rsidRDefault="0063070C" w:rsidP="0089117F">
            <w:pPr>
              <w:ind w:left="-284"/>
              <w:contextualSpacing/>
              <w:jc w:val="center"/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</w:rPr>
              <w:t xml:space="preserve">  </w:t>
            </w:r>
            <w:r w:rsidR="003C6DCC" w:rsidRPr="00C959BD">
              <w:rPr>
                <w:rFonts w:cs="Arial"/>
                <w:sz w:val="16"/>
                <w:szCs w:val="16"/>
                <w:u w:val="single"/>
              </w:rPr>
              <w:t xml:space="preserve">Czytelny podpis i pieczęć </w:t>
            </w:r>
            <w:r w:rsidR="003C6DCC">
              <w:rPr>
                <w:rFonts w:cs="Arial"/>
                <w:sz w:val="16"/>
                <w:szCs w:val="16"/>
                <w:u w:val="single"/>
              </w:rPr>
              <w:t>Inwestora/Osoby Upoważnionej:</w:t>
            </w:r>
          </w:p>
        </w:tc>
      </w:tr>
    </w:tbl>
    <w:p w14:paraId="3B49E13D" w14:textId="2EEA75B8" w:rsidR="003C6DCC" w:rsidRDefault="003C6DCC" w:rsidP="003C6DCC">
      <w:pPr>
        <w:contextualSpacing/>
        <w:rPr>
          <w:rFonts w:ascii="ArialMT" w:hAnsi="ArialMT" w:cs="ArialMT"/>
          <w:szCs w:val="18"/>
          <w:lang w:eastAsia="pl-PL"/>
        </w:rPr>
      </w:pPr>
    </w:p>
    <w:p w14:paraId="1C52B708" w14:textId="77777777" w:rsidR="003C6DCC" w:rsidRDefault="003C6DCC" w:rsidP="003C6DCC">
      <w:pPr>
        <w:ind w:left="720"/>
        <w:contextualSpacing/>
        <w:rPr>
          <w:rFonts w:cs="Arial"/>
        </w:rPr>
      </w:pPr>
    </w:p>
    <w:p w14:paraId="21A5DF8A" w14:textId="77777777" w:rsidR="00AA09F2" w:rsidRPr="00D73EC1" w:rsidRDefault="005449CE" w:rsidP="00AA09F2">
      <w:pPr>
        <w:spacing w:before="360" w:after="0" w:line="360" w:lineRule="auto"/>
        <w:ind w:right="91"/>
        <w:rPr>
          <w:sz w:val="20"/>
        </w:rPr>
      </w:pPr>
      <w:sdt>
        <w:sdtPr>
          <w:rPr>
            <w:rStyle w:val="Styl1"/>
          </w:rPr>
          <w:id w:val="1138696827"/>
          <w:placeholder>
            <w:docPart w:val="DE58FAE0D8154442B60994B7BAB163DB"/>
          </w:placeholder>
          <w:showingPlcHdr/>
          <w:text/>
        </w:sdtPr>
        <w:sdtEndPr>
          <w:rPr>
            <w:rStyle w:val="Domylnaczcionkaakapitu"/>
            <w:rFonts w:cs="Arial"/>
            <w:sz w:val="18"/>
            <w:szCs w:val="16"/>
          </w:rPr>
        </w:sdtEndPr>
        <w:sdtContent>
          <w:r w:rsidR="00AA09F2">
            <w:rPr>
              <w:rFonts w:cs="Arial"/>
              <w:sz w:val="20"/>
              <w:szCs w:val="16"/>
            </w:rPr>
            <w:t xml:space="preserve">                               </w:t>
          </w:r>
        </w:sdtContent>
      </w:sdt>
      <w:r w:rsidR="00AA09F2">
        <w:rPr>
          <w:rFonts w:cs="Arial"/>
          <w:sz w:val="20"/>
          <w:szCs w:val="16"/>
        </w:rPr>
        <w:t xml:space="preserve">, </w:t>
      </w:r>
      <w:sdt>
        <w:sdtPr>
          <w:rPr>
            <w:rStyle w:val="Styl1"/>
          </w:rPr>
          <w:id w:val="729968188"/>
          <w:placeholder>
            <w:docPart w:val="20141F992B3A49B09880BE6299462967"/>
          </w:placeholder>
          <w:showingPlcHdr/>
          <w:date>
            <w:dateFormat w:val="d MMMM yyyy"/>
            <w:lid w:val="pl-PL"/>
            <w:storeMappedDataAs w:val="dateTime"/>
            <w:calendar w:val="gregorian"/>
          </w:date>
        </w:sdtPr>
        <w:sdtEndPr>
          <w:rPr>
            <w:rStyle w:val="Domylnaczcionkaakapitu"/>
            <w:rFonts w:cs="Arial"/>
            <w:color w:val="000000" w:themeColor="text1"/>
            <w:sz w:val="16"/>
            <w:szCs w:val="16"/>
            <w:u w:val="single"/>
          </w:rPr>
        </w:sdtEndPr>
        <w:sdtContent>
          <w:r w:rsidR="00AA09F2">
            <w:rPr>
              <w:rStyle w:val="Tekstzastpczy"/>
              <w:color w:val="000000" w:themeColor="text1"/>
              <w:sz w:val="20"/>
            </w:rPr>
            <w:t xml:space="preserve"> </w:t>
          </w:r>
        </w:sdtContent>
      </w:sdt>
    </w:p>
    <w:p w14:paraId="79143032" w14:textId="77777777" w:rsidR="00AA09F2" w:rsidRDefault="00AA09F2" w:rsidP="00AA09F2">
      <w:pPr>
        <w:spacing w:line="240" w:lineRule="auto"/>
        <w:contextualSpacing/>
        <w:rPr>
          <w:rFonts w:cs="Arial"/>
        </w:rPr>
      </w:pPr>
      <w:r w:rsidRPr="00BE4514">
        <w:rPr>
          <w:rFonts w:cs="Arial"/>
        </w:rPr>
        <w:t>...............................................</w:t>
      </w:r>
      <w:r>
        <w:rPr>
          <w:rFonts w:cs="Arial"/>
        </w:rPr>
        <w:t>.................</w:t>
      </w:r>
    </w:p>
    <w:p w14:paraId="1689E6E0" w14:textId="77777777" w:rsidR="00AA09F2" w:rsidRPr="003C6DCC" w:rsidRDefault="00AA09F2" w:rsidP="00AA09F2">
      <w:pPr>
        <w:spacing w:line="240" w:lineRule="auto"/>
        <w:contextualSpacing/>
        <w:rPr>
          <w:rFonts w:cs="Arial"/>
        </w:rPr>
      </w:pPr>
      <w:r>
        <w:rPr>
          <w:rFonts w:cs="Arial"/>
          <w:sz w:val="16"/>
          <w:szCs w:val="16"/>
        </w:rPr>
        <w:t>Miejscowość, data</w:t>
      </w:r>
      <w:r w:rsidRPr="00BE4514"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 xml:space="preserve">  </w:t>
      </w:r>
    </w:p>
    <w:p w14:paraId="2C446787" w14:textId="50185185" w:rsidR="003C6DCC" w:rsidRDefault="003C6DCC" w:rsidP="003C6DCC">
      <w:pPr>
        <w:spacing w:line="360" w:lineRule="auto"/>
        <w:contextualSpacing/>
        <w:rPr>
          <w:rFonts w:cs="Arial"/>
        </w:rPr>
      </w:pPr>
    </w:p>
    <w:p w14:paraId="3C54079C" w14:textId="43218412" w:rsidR="00970904" w:rsidRDefault="00970904">
      <w:pPr>
        <w:spacing w:after="0" w:line="240" w:lineRule="auto"/>
        <w:rPr>
          <w:rFonts w:cs="Arial"/>
        </w:rPr>
      </w:pPr>
      <w:r>
        <w:rPr>
          <w:rFonts w:cs="Arial"/>
        </w:rPr>
        <w:br w:type="page"/>
      </w:r>
    </w:p>
    <w:tbl>
      <w:tblPr>
        <w:tblW w:w="90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30"/>
        <w:gridCol w:w="164"/>
      </w:tblGrid>
      <w:tr w:rsidR="00970904" w:rsidRPr="00037A3A" w14:paraId="597A6E43" w14:textId="77777777" w:rsidTr="00B63490">
        <w:trPr>
          <w:trHeight w:val="374"/>
        </w:trPr>
        <w:tc>
          <w:tcPr>
            <w:tcW w:w="9094" w:type="dxa"/>
            <w:gridSpan w:val="2"/>
            <w:shd w:val="clear" w:color="auto" w:fill="E7E6E6" w:themeFill="background2"/>
            <w:vAlign w:val="center"/>
          </w:tcPr>
          <w:p w14:paraId="3145AFEA" w14:textId="77777777" w:rsidR="00970904" w:rsidRPr="00037A3A" w:rsidRDefault="00970904" w:rsidP="00970904">
            <w:pPr>
              <w:pStyle w:val="Akapitzlist"/>
              <w:numPr>
                <w:ilvl w:val="0"/>
                <w:numId w:val="41"/>
              </w:numPr>
              <w:spacing w:after="0"/>
              <w:ind w:left="49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</w:rPr>
              <w:lastRenderedPageBreak/>
              <w:br w:type="page"/>
            </w:r>
            <w:r w:rsidRPr="006C2274">
              <w:rPr>
                <w:rFonts w:cs="Arial"/>
                <w:sz w:val="22"/>
              </w:rPr>
              <w:t xml:space="preserve"> </w:t>
            </w:r>
            <w:r>
              <w:rPr>
                <w:rFonts w:cs="Arial"/>
                <w:b/>
                <w:sz w:val="22"/>
                <w:szCs w:val="20"/>
              </w:rPr>
              <w:t>INFORMACJA DLA WNIOSKODAWCY</w:t>
            </w:r>
          </w:p>
        </w:tc>
      </w:tr>
      <w:tr w:rsidR="00970904" w:rsidRPr="009C7C12" w14:paraId="14CD1F9C" w14:textId="77777777" w:rsidTr="00B63490">
        <w:tblPrEx>
          <w:shd w:val="clear" w:color="auto" w:fill="auto"/>
        </w:tblPrEx>
        <w:trPr>
          <w:trHeight w:val="422"/>
        </w:trPr>
        <w:tc>
          <w:tcPr>
            <w:tcW w:w="8930" w:type="dxa"/>
            <w:vMerge w:val="restart"/>
            <w:tcBorders>
              <w:right w:val="nil"/>
            </w:tcBorders>
          </w:tcPr>
          <w:p w14:paraId="48E4DA67" w14:textId="77777777" w:rsidR="00970904" w:rsidRDefault="00970904" w:rsidP="005B4CAC">
            <w:pPr>
              <w:spacing w:after="12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Określanie warunków przyłączenia, w tym wymagania dotyczące wniosku o określenie warunków przyłączenia, reguluje ustawa z dnia 10 kwietnia 1997 r. Prawo energetyczne (Dz.U. z 2026 r. poz. 43 ze zm.), </w:t>
            </w:r>
            <w:r w:rsidRPr="008157EE">
              <w:rPr>
                <w:sz w:val="16"/>
                <w:szCs w:val="16"/>
              </w:rPr>
              <w:t xml:space="preserve">Rozporządzenie Ministra Klimatu </w:t>
            </w:r>
            <w:r>
              <w:rPr>
                <w:sz w:val="16"/>
                <w:szCs w:val="16"/>
              </w:rPr>
              <w:br/>
            </w:r>
            <w:r w:rsidRPr="008157EE">
              <w:rPr>
                <w:sz w:val="16"/>
                <w:szCs w:val="16"/>
              </w:rPr>
              <w:t>i Środowiska z dnia 22 marca 2023 r.</w:t>
            </w:r>
            <w:r>
              <w:rPr>
                <w:sz w:val="16"/>
                <w:szCs w:val="16"/>
              </w:rPr>
              <w:t xml:space="preserve"> w sprawie szczegółowych warunków funkcjonowania systemu elektroenergetycznego (Dz.U. z 2023 r. poz. 819 ze zm.) oraz Instrukcja Ruchu i Eksploatacji Sieci Dystrybucyjnej (dalej „IRiESD”).</w:t>
            </w:r>
          </w:p>
          <w:p w14:paraId="0E9B8800" w14:textId="77777777" w:rsidR="00970904" w:rsidRDefault="00970904" w:rsidP="005B4CAC">
            <w:pPr>
              <w:pStyle w:val="Akapitzlist"/>
              <w:numPr>
                <w:ilvl w:val="0"/>
                <w:numId w:val="42"/>
              </w:numPr>
              <w:spacing w:after="120"/>
              <w:jc w:val="both"/>
              <w:rPr>
                <w:rFonts w:cs="Arial"/>
                <w:sz w:val="16"/>
                <w:szCs w:val="16"/>
              </w:rPr>
            </w:pPr>
            <w:r w:rsidRPr="006126E9">
              <w:rPr>
                <w:rFonts w:cs="Arial"/>
                <w:sz w:val="16"/>
                <w:szCs w:val="16"/>
              </w:rPr>
              <w:t xml:space="preserve">Informacje zawarte we wniosku o określenie warunków przyłączenia będą podstawą do oceny istnienia warunków technicznych i ekonomicznych przyłączenia oraz przygotowania warunków przyłączenia i projektu umowy </w:t>
            </w:r>
            <w:r>
              <w:rPr>
                <w:rFonts w:cs="Arial"/>
                <w:sz w:val="16"/>
                <w:szCs w:val="16"/>
              </w:rPr>
              <w:br/>
            </w:r>
            <w:r w:rsidRPr="006126E9">
              <w:rPr>
                <w:rFonts w:cs="Arial"/>
                <w:sz w:val="16"/>
                <w:szCs w:val="16"/>
              </w:rPr>
              <w:t>o przyłączenie do sieci dystrybucyjnej.</w:t>
            </w:r>
          </w:p>
          <w:p w14:paraId="7FBD0EA9" w14:textId="383BCA0B" w:rsidR="00970904" w:rsidRDefault="00970904" w:rsidP="005B4CAC">
            <w:pPr>
              <w:pStyle w:val="Akapitzlist"/>
              <w:numPr>
                <w:ilvl w:val="0"/>
                <w:numId w:val="42"/>
              </w:numPr>
              <w:spacing w:after="120"/>
              <w:jc w:val="both"/>
              <w:rPr>
                <w:rFonts w:cs="Arial"/>
                <w:sz w:val="16"/>
                <w:szCs w:val="16"/>
              </w:rPr>
            </w:pPr>
            <w:r w:rsidRPr="006126E9">
              <w:rPr>
                <w:rFonts w:cs="Arial"/>
                <w:sz w:val="16"/>
                <w:szCs w:val="16"/>
              </w:rPr>
              <w:t xml:space="preserve">W przypadku, gdy wniosek jest niekompletny, w szczególności informacje podane przez wnioskodawcę, w tym dokumenty dołączone do Wniosku, są niepoprawnie wypełnione, zawierają niepełne informacje, są nieczytelne, niejasne, wnioskodawca będzie zobowiązany, w terminie </w:t>
            </w:r>
            <w:r>
              <w:rPr>
                <w:rFonts w:cs="Arial"/>
                <w:sz w:val="16"/>
                <w:szCs w:val="16"/>
              </w:rPr>
              <w:t>14</w:t>
            </w:r>
            <w:r w:rsidRPr="006126E9">
              <w:rPr>
                <w:rFonts w:cs="Arial"/>
                <w:sz w:val="16"/>
                <w:szCs w:val="16"/>
              </w:rPr>
              <w:t xml:space="preserve"> dni od otrzymania wezwania od PGE </w:t>
            </w:r>
            <w:r>
              <w:rPr>
                <w:rFonts w:cs="Arial"/>
                <w:sz w:val="16"/>
                <w:szCs w:val="16"/>
              </w:rPr>
              <w:t>Energia Ciepła S.A.</w:t>
            </w:r>
            <w:r w:rsidRPr="006126E9">
              <w:rPr>
                <w:rFonts w:cs="Arial"/>
                <w:sz w:val="16"/>
                <w:szCs w:val="16"/>
              </w:rPr>
              <w:t>, uzupełnić wniosek w sposób pozwalający uznać go za kompletny.</w:t>
            </w:r>
          </w:p>
          <w:p w14:paraId="12E85F1C" w14:textId="68C2D6D2" w:rsidR="00970904" w:rsidRDefault="00970904" w:rsidP="005B4CAC">
            <w:pPr>
              <w:pStyle w:val="Akapitzlist"/>
              <w:numPr>
                <w:ilvl w:val="0"/>
                <w:numId w:val="42"/>
              </w:numPr>
              <w:spacing w:after="120"/>
              <w:jc w:val="both"/>
              <w:rPr>
                <w:rFonts w:cs="Arial"/>
                <w:sz w:val="16"/>
                <w:szCs w:val="16"/>
              </w:rPr>
            </w:pPr>
            <w:r w:rsidRPr="00ED2890">
              <w:rPr>
                <w:rFonts w:cs="Arial"/>
                <w:sz w:val="16"/>
                <w:szCs w:val="16"/>
              </w:rPr>
              <w:t xml:space="preserve">Dostarczony przez wnioskodawcę i nieuzupełniony przez niego w powyższym terminie wniosek uznaje się za niekompletny, to jest nie spełniający wymagań dla wniosku w rozumieniu ustawy Prawo energetyczne. </w:t>
            </w:r>
            <w:r>
              <w:rPr>
                <w:rFonts w:cs="Arial"/>
                <w:sz w:val="16"/>
                <w:szCs w:val="16"/>
              </w:rPr>
              <w:t>W</w:t>
            </w:r>
            <w:r w:rsidRPr="00ED2890">
              <w:rPr>
                <w:rFonts w:cs="Arial"/>
                <w:sz w:val="16"/>
                <w:szCs w:val="16"/>
              </w:rPr>
              <w:t>niosek niekompletny pozostawia się bez rozpatrzenia.</w:t>
            </w:r>
          </w:p>
          <w:p w14:paraId="7795766E" w14:textId="77777777" w:rsidR="00970904" w:rsidRDefault="00970904" w:rsidP="005B4CAC">
            <w:pPr>
              <w:pStyle w:val="Akapitzlist"/>
              <w:numPr>
                <w:ilvl w:val="0"/>
                <w:numId w:val="42"/>
              </w:numPr>
              <w:spacing w:after="120"/>
              <w:jc w:val="both"/>
              <w:rPr>
                <w:rFonts w:cs="Arial"/>
                <w:sz w:val="16"/>
                <w:szCs w:val="16"/>
              </w:rPr>
            </w:pPr>
            <w:r w:rsidRPr="00ED2890">
              <w:rPr>
                <w:rFonts w:cs="Arial"/>
                <w:sz w:val="16"/>
                <w:szCs w:val="16"/>
              </w:rPr>
              <w:t xml:space="preserve">Jeśli informacje dostarczone przez wnioskodawcę ulegną zmianie, jest on zobowiązany do niezwłocznego poinformowania PGE </w:t>
            </w:r>
            <w:r>
              <w:rPr>
                <w:rFonts w:cs="Arial"/>
                <w:sz w:val="16"/>
                <w:szCs w:val="16"/>
              </w:rPr>
              <w:t>Energia Ciepła S.A.</w:t>
            </w:r>
            <w:r w:rsidRPr="00ED2890">
              <w:rPr>
                <w:rFonts w:cs="Arial"/>
                <w:sz w:val="16"/>
                <w:szCs w:val="16"/>
              </w:rPr>
              <w:t xml:space="preserve"> o tych zmianach.</w:t>
            </w:r>
          </w:p>
          <w:p w14:paraId="3BED622E" w14:textId="77777777" w:rsidR="00970904" w:rsidRDefault="00970904" w:rsidP="005B4CAC">
            <w:pPr>
              <w:pStyle w:val="Akapitzlist"/>
              <w:numPr>
                <w:ilvl w:val="0"/>
                <w:numId w:val="42"/>
              </w:numPr>
              <w:spacing w:after="120"/>
              <w:jc w:val="both"/>
              <w:rPr>
                <w:rFonts w:cs="Arial"/>
                <w:sz w:val="16"/>
                <w:szCs w:val="16"/>
              </w:rPr>
            </w:pPr>
            <w:r w:rsidRPr="00ED2890">
              <w:rPr>
                <w:rFonts w:cs="Arial"/>
                <w:sz w:val="16"/>
                <w:szCs w:val="16"/>
              </w:rPr>
              <w:t>Wnioskodawca składa wniosek o określenie warunków przyłączenia zgodny z aktualnym na moment jego złożenia wzorcem zamieszczonym na stronie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hyperlink r:id="rId8" w:history="1">
              <w:r w:rsidRPr="00071C0C">
                <w:rPr>
                  <w:rStyle w:val="Hipercze"/>
                  <w:rFonts w:cs="Arial"/>
                  <w:sz w:val="16"/>
                  <w:szCs w:val="16"/>
                </w:rPr>
                <w:t>https://pgeenergiaciepla.pl/osd</w:t>
              </w:r>
            </w:hyperlink>
            <w:r>
              <w:rPr>
                <w:rFonts w:cs="Arial"/>
                <w:sz w:val="16"/>
                <w:szCs w:val="16"/>
              </w:rPr>
              <w:t xml:space="preserve"> </w:t>
            </w:r>
            <w:r w:rsidRPr="00ED2890">
              <w:rPr>
                <w:rFonts w:cs="Arial"/>
                <w:sz w:val="16"/>
                <w:szCs w:val="16"/>
              </w:rPr>
              <w:t>oraz załącza wymagane dokumenty.</w:t>
            </w:r>
          </w:p>
          <w:p w14:paraId="1CDC613E" w14:textId="77777777" w:rsidR="00970904" w:rsidRPr="00B63490" w:rsidRDefault="00970904" w:rsidP="005B4CAC">
            <w:pPr>
              <w:pStyle w:val="Akapitzlist"/>
              <w:numPr>
                <w:ilvl w:val="0"/>
                <w:numId w:val="42"/>
              </w:numPr>
              <w:spacing w:after="120"/>
              <w:jc w:val="both"/>
              <w:rPr>
                <w:rFonts w:cs="Arial"/>
                <w:color w:val="388600"/>
                <w:sz w:val="16"/>
                <w:szCs w:val="16"/>
              </w:rPr>
            </w:pPr>
            <w:r w:rsidRPr="00B63490">
              <w:rPr>
                <w:rFonts w:cs="Arial"/>
                <w:color w:val="388600"/>
                <w:sz w:val="16"/>
                <w:szCs w:val="16"/>
              </w:rPr>
              <w:t>Zaliczka zgodnie z art. 7 ust. 8a, 8b i 8c Ustawy Prawo energetyczne dotyczy nowych obiektów z pełną, wnioskowaną mocą przyłączeniową oraz wzrostów mocy przyłączeniowej w obiektach dysponujących mocą przyłączeniową.</w:t>
            </w:r>
          </w:p>
          <w:p w14:paraId="43435F12" w14:textId="77777777" w:rsidR="005449CE" w:rsidRDefault="00970904">
            <w:pPr>
              <w:pStyle w:val="Akapitzlist"/>
              <w:spacing w:after="120"/>
              <w:jc w:val="both"/>
              <w:rPr>
                <w:rFonts w:cs="Arial"/>
                <w:color w:val="388600"/>
                <w:sz w:val="16"/>
                <w:szCs w:val="16"/>
              </w:rPr>
            </w:pPr>
            <w:r w:rsidRPr="00B63490">
              <w:rPr>
                <w:rFonts w:cs="Arial"/>
                <w:color w:val="388600"/>
                <w:sz w:val="16"/>
                <w:szCs w:val="16"/>
              </w:rPr>
              <w:t xml:space="preserve">Zgodnie z art. 7 ust. 8a, 8b i 8c Ustawy Prawo energetyczne, podmiot ubiegający się o przyłączenie do sieci </w:t>
            </w:r>
            <w:r w:rsidRPr="00B63490">
              <w:rPr>
                <w:rFonts w:cs="Arial"/>
                <w:color w:val="388600"/>
                <w:sz w:val="16"/>
                <w:szCs w:val="16"/>
              </w:rPr>
              <w:br/>
              <w:t>o napięciu znamionowym wyższym niż 1 kV zobowiązany jest w ciągu czternastu dni od dnia złożenia wniosku do wniesienia zaliczki na poczet opłaty za przyłączenie do sieci w wysokości 60 zł za każdy kilowat mocy przyłączeniowej określonej we wniosku dla każdego przyłącza (w przypadku podmiotów dysponujących mocą przyłączeniową zaliczka jest wnoszona jedynie od przyrostu tej mocy)</w:t>
            </w:r>
            <w:r w:rsidR="00963B01" w:rsidRPr="00B63490">
              <w:rPr>
                <w:rFonts w:cs="Arial"/>
                <w:color w:val="388600"/>
                <w:sz w:val="16"/>
                <w:szCs w:val="16"/>
              </w:rPr>
              <w:t>, z zastrzeżeniem</w:t>
            </w:r>
            <w:r w:rsidRPr="00B63490">
              <w:rPr>
                <w:rFonts w:cs="Arial"/>
                <w:color w:val="388600"/>
                <w:sz w:val="16"/>
                <w:szCs w:val="16"/>
              </w:rPr>
              <w:t xml:space="preserve">, że wysokość zaliczki nie może być wyższa niż 6.000.000 zł. </w:t>
            </w:r>
          </w:p>
          <w:p w14:paraId="69A3493F" w14:textId="19D95FF8" w:rsidR="00963B01" w:rsidRDefault="000E0E33">
            <w:pPr>
              <w:pStyle w:val="Akapitzlist"/>
              <w:spacing w:after="120"/>
              <w:jc w:val="both"/>
              <w:rPr>
                <w:rFonts w:cs="Arial"/>
                <w:color w:val="388600"/>
                <w:sz w:val="16"/>
                <w:szCs w:val="16"/>
              </w:rPr>
            </w:pPr>
            <w:r>
              <w:rPr>
                <w:rFonts w:cs="Arial"/>
                <w:color w:val="388600"/>
                <w:sz w:val="16"/>
                <w:szCs w:val="16"/>
              </w:rPr>
              <w:t xml:space="preserve">Właściwym dla wpłaty zaliczki jest rachunek bankowy nr </w:t>
            </w:r>
            <w:r w:rsidRPr="00B63490">
              <w:rPr>
                <w:rFonts w:cs="Arial"/>
                <w:color w:val="388600"/>
                <w:sz w:val="16"/>
                <w:szCs w:val="16"/>
              </w:rPr>
              <w:t>91 1240 1183 1111 0010 0392 4764</w:t>
            </w:r>
            <w:r>
              <w:rPr>
                <w:rFonts w:cs="Arial"/>
                <w:color w:val="388600"/>
                <w:sz w:val="16"/>
                <w:szCs w:val="16"/>
              </w:rPr>
              <w:t xml:space="preserve">. </w:t>
            </w:r>
          </w:p>
          <w:p w14:paraId="4D8B5BE4" w14:textId="0B326D62" w:rsidR="00970904" w:rsidRPr="00B63490" w:rsidRDefault="00970904" w:rsidP="003A5609">
            <w:pPr>
              <w:pStyle w:val="Akapitzlist"/>
              <w:spacing w:after="120"/>
              <w:jc w:val="both"/>
              <w:rPr>
                <w:rFonts w:cs="Arial"/>
                <w:color w:val="388600"/>
                <w:sz w:val="16"/>
                <w:szCs w:val="16"/>
              </w:rPr>
            </w:pPr>
            <w:r w:rsidRPr="00B63490">
              <w:rPr>
                <w:rFonts w:cs="Arial"/>
                <w:color w:val="388600"/>
                <w:sz w:val="16"/>
                <w:szCs w:val="16"/>
              </w:rPr>
              <w:t>W tytule wpłaty należy zamieszczać następujący opis: “zaliczka ustawowa</w:t>
            </w:r>
            <w:r w:rsidR="003A5609">
              <w:rPr>
                <w:rFonts w:cs="Arial"/>
                <w:color w:val="388600"/>
                <w:sz w:val="16"/>
                <w:szCs w:val="16"/>
              </w:rPr>
              <w:t xml:space="preserve"> –</w:t>
            </w:r>
            <w:r w:rsidRPr="00B63490">
              <w:rPr>
                <w:rFonts w:cs="Arial"/>
                <w:color w:val="388600"/>
                <w:sz w:val="16"/>
                <w:szCs w:val="16"/>
              </w:rPr>
              <w:t xml:space="preserve"> wniosek z dnia .................….. (wpisać datę umieszczoną na wniosku o określenie warunków przyłączenia) obiekt …...... (wpisać nazwę lub rodzaj obiektu umieszczoną na Wniosku o określenie warunków przyłączenia), … </w:t>
            </w:r>
            <w:r w:rsidR="00A00946" w:rsidRPr="003A5609">
              <w:rPr>
                <w:rFonts w:cs="Arial"/>
                <w:color w:val="388600"/>
                <w:sz w:val="16"/>
                <w:szCs w:val="16"/>
              </w:rPr>
              <w:t>k</w:t>
            </w:r>
            <w:r w:rsidRPr="00B63490">
              <w:rPr>
                <w:rFonts w:cs="Arial"/>
                <w:color w:val="388600"/>
                <w:sz w:val="16"/>
                <w:szCs w:val="16"/>
              </w:rPr>
              <w:t xml:space="preserve">W (wpisać moc określoną we wniosku </w:t>
            </w:r>
            <w:r w:rsidR="00963B01" w:rsidRPr="003A5609">
              <w:rPr>
                <w:rFonts w:cs="Arial"/>
                <w:color w:val="388600"/>
                <w:sz w:val="16"/>
                <w:szCs w:val="16"/>
              </w:rPr>
              <w:br/>
            </w:r>
            <w:r w:rsidRPr="00B63490">
              <w:rPr>
                <w:rFonts w:cs="Arial"/>
                <w:color w:val="388600"/>
                <w:sz w:val="16"/>
                <w:szCs w:val="16"/>
              </w:rPr>
              <w:t xml:space="preserve">o określenie warunków przyłączenia). </w:t>
            </w:r>
            <w:r w:rsidRPr="00B63490">
              <w:rPr>
                <w:rFonts w:cs="Arial"/>
                <w:b/>
                <w:bCs/>
                <w:color w:val="388600"/>
                <w:sz w:val="16"/>
                <w:szCs w:val="16"/>
              </w:rPr>
              <w:t>Wpłaty może dokonać wyłącznie Wnioskodawca.</w:t>
            </w:r>
          </w:p>
          <w:p w14:paraId="765127E5" w14:textId="77777777" w:rsidR="00970904" w:rsidRPr="00B63490" w:rsidRDefault="00970904" w:rsidP="00B63490">
            <w:pPr>
              <w:pStyle w:val="Akapitzlist"/>
              <w:spacing w:after="120"/>
              <w:jc w:val="both"/>
              <w:rPr>
                <w:rFonts w:cs="Arial"/>
                <w:color w:val="388600"/>
                <w:sz w:val="16"/>
                <w:szCs w:val="16"/>
              </w:rPr>
            </w:pPr>
            <w:r w:rsidRPr="00B63490">
              <w:rPr>
                <w:rFonts w:cs="Arial"/>
                <w:color w:val="388600"/>
                <w:sz w:val="16"/>
                <w:szCs w:val="16"/>
              </w:rPr>
              <w:t>Wpłata zaliczki dokonana niezgodnie z przedstawionymi wyżej zaleceniami spowoduje opóźnienie w rozpatrzeniu wniosku o określenie warunków przyłączenia lub uniemożliwi jego rozpatrzenie.</w:t>
            </w:r>
          </w:p>
          <w:p w14:paraId="227475E1" w14:textId="530D072F" w:rsidR="00970904" w:rsidRPr="00B63490" w:rsidRDefault="00970904" w:rsidP="00B63490">
            <w:pPr>
              <w:pStyle w:val="Akapitzlist"/>
              <w:spacing w:after="120"/>
              <w:jc w:val="both"/>
              <w:rPr>
                <w:rFonts w:cs="Arial"/>
                <w:color w:val="388600"/>
                <w:sz w:val="16"/>
                <w:szCs w:val="16"/>
              </w:rPr>
            </w:pPr>
            <w:r w:rsidRPr="00B63490">
              <w:rPr>
                <w:rFonts w:cs="Arial"/>
                <w:color w:val="388600"/>
                <w:sz w:val="16"/>
                <w:szCs w:val="16"/>
              </w:rPr>
              <w:t>Za dzień dokonania wpłaty przyjmuje się datę uznania rachunku PGE Energia Ciepła S.A.</w:t>
            </w:r>
          </w:p>
          <w:p w14:paraId="2D74E3B2" w14:textId="77777777" w:rsidR="005449CE" w:rsidRDefault="00970904" w:rsidP="000E0E33">
            <w:pPr>
              <w:pStyle w:val="Akapitzlist"/>
              <w:numPr>
                <w:ilvl w:val="0"/>
                <w:numId w:val="42"/>
              </w:numPr>
              <w:spacing w:after="120"/>
              <w:jc w:val="both"/>
              <w:rPr>
                <w:rFonts w:cs="Arial"/>
                <w:color w:val="004F88"/>
                <w:sz w:val="16"/>
                <w:szCs w:val="16"/>
              </w:rPr>
            </w:pPr>
            <w:r w:rsidRPr="00B63490">
              <w:rPr>
                <w:rFonts w:cs="Arial"/>
                <w:color w:val="004F88"/>
                <w:sz w:val="16"/>
                <w:szCs w:val="16"/>
              </w:rPr>
              <w:t>Zgodnie z art. 7 ust. 8b</w:t>
            </w:r>
            <w:r w:rsidRPr="00B63490">
              <w:rPr>
                <w:rFonts w:cs="Arial"/>
                <w:color w:val="004F88"/>
                <w:sz w:val="16"/>
                <w:szCs w:val="16"/>
                <w:vertAlign w:val="superscript"/>
              </w:rPr>
              <w:t xml:space="preserve">1 </w:t>
            </w:r>
            <w:r w:rsidRPr="00B63490">
              <w:rPr>
                <w:rFonts w:cs="Arial"/>
                <w:color w:val="004F88"/>
                <w:sz w:val="16"/>
                <w:szCs w:val="16"/>
              </w:rPr>
              <w:t>i 8b</w:t>
            </w:r>
            <w:r w:rsidRPr="00B63490">
              <w:rPr>
                <w:rFonts w:cs="Arial"/>
                <w:color w:val="004F88"/>
                <w:sz w:val="16"/>
                <w:szCs w:val="16"/>
                <w:vertAlign w:val="superscript"/>
              </w:rPr>
              <w:t>2</w:t>
            </w:r>
            <w:r w:rsidRPr="00B63490">
              <w:rPr>
                <w:rFonts w:cs="Arial"/>
                <w:color w:val="004F88"/>
                <w:sz w:val="16"/>
                <w:szCs w:val="16"/>
              </w:rPr>
              <w:t xml:space="preserve"> ustawy Prawo energetyczne, podmiot ubiegający się o przyłączenia do sieci elektroenergetycznej o napięciu znamionowym wyższym niż 1 kV wnosi opłatę za złożenie wniosku o określenie warunków przyłączenia w wysokości 1 zł za każdy kilowat mocy przyłączeniowej określonej we wniosku, jednak nie więcej niż 100 000 zł. </w:t>
            </w:r>
            <w:r w:rsidR="000E0E33" w:rsidRPr="000E0E33">
              <w:rPr>
                <w:rFonts w:cs="Arial"/>
                <w:color w:val="004F88"/>
                <w:sz w:val="16"/>
                <w:szCs w:val="16"/>
              </w:rPr>
              <w:t xml:space="preserve">Wpłatę wnosi się jako sumę opłat dla każdego miejsca przyłączenia wskazanego we wniosku o </w:t>
            </w:r>
            <w:r w:rsidR="000E0E33" w:rsidRPr="00B63490">
              <w:rPr>
                <w:rFonts w:cs="Arial"/>
                <w:color w:val="004F88"/>
                <w:sz w:val="16"/>
                <w:szCs w:val="16"/>
              </w:rPr>
              <w:t xml:space="preserve">określenie warunków przyłączenia (przy braku wskazania przyjmuje się jedno miejsce przyłączenia) oraz każdego z przyłączy. </w:t>
            </w:r>
          </w:p>
          <w:p w14:paraId="3178447D" w14:textId="0AA3154D" w:rsidR="00963B01" w:rsidRPr="00B63490" w:rsidRDefault="000E0E33" w:rsidP="005449CE">
            <w:pPr>
              <w:pStyle w:val="Akapitzlist"/>
              <w:spacing w:after="120"/>
              <w:jc w:val="both"/>
              <w:rPr>
                <w:rFonts w:cs="Arial"/>
                <w:color w:val="004F88"/>
                <w:sz w:val="16"/>
                <w:szCs w:val="16"/>
              </w:rPr>
            </w:pPr>
            <w:r w:rsidRPr="00B63490">
              <w:rPr>
                <w:rFonts w:cs="Arial"/>
                <w:color w:val="004F88"/>
                <w:sz w:val="16"/>
                <w:szCs w:val="16"/>
              </w:rPr>
              <w:t>Właściwym dla wpłaty opłaty za wniosek jest rachunek bankowy nr 91 1240 1183 1111 0010 0392 4764.</w:t>
            </w:r>
          </w:p>
          <w:p w14:paraId="68DAEB9D" w14:textId="29DCF115" w:rsidR="00970904" w:rsidRPr="00B63490" w:rsidRDefault="00970904" w:rsidP="003A5609">
            <w:pPr>
              <w:pStyle w:val="Akapitzlist"/>
              <w:spacing w:after="120"/>
              <w:jc w:val="both"/>
              <w:rPr>
                <w:rFonts w:cs="Arial"/>
                <w:color w:val="004F88"/>
                <w:sz w:val="16"/>
                <w:szCs w:val="16"/>
              </w:rPr>
            </w:pPr>
            <w:r w:rsidRPr="00B63490">
              <w:rPr>
                <w:rFonts w:cs="Arial"/>
                <w:color w:val="004F88"/>
                <w:sz w:val="16"/>
                <w:szCs w:val="16"/>
              </w:rPr>
              <w:t xml:space="preserve">W tytule wpłaty należy zamieszczać następujący opis "opłata za wniosek </w:t>
            </w:r>
            <w:r w:rsidR="003A5609">
              <w:rPr>
                <w:rFonts w:cs="Arial"/>
                <w:color w:val="004F88"/>
                <w:sz w:val="16"/>
                <w:szCs w:val="16"/>
              </w:rPr>
              <w:t>–</w:t>
            </w:r>
            <w:r w:rsidRPr="00B63490">
              <w:rPr>
                <w:rFonts w:cs="Arial"/>
                <w:color w:val="004F88"/>
                <w:sz w:val="16"/>
                <w:szCs w:val="16"/>
              </w:rPr>
              <w:t xml:space="preserve"> obiekt ……… (wpisać nazwę obiektu, która będzie umieszczona na Wniosku o określenie warunków przyłączenia) ….....…… </w:t>
            </w:r>
            <w:r w:rsidR="00A00946" w:rsidRPr="003A5609">
              <w:rPr>
                <w:rFonts w:cs="Arial"/>
                <w:color w:val="004F88"/>
                <w:sz w:val="16"/>
                <w:szCs w:val="16"/>
              </w:rPr>
              <w:t>k</w:t>
            </w:r>
            <w:r w:rsidRPr="00B63490">
              <w:rPr>
                <w:rFonts w:cs="Arial"/>
                <w:color w:val="004F88"/>
                <w:sz w:val="16"/>
                <w:szCs w:val="16"/>
              </w:rPr>
              <w:t xml:space="preserve">W (wpisać moc, która będzie określona we wniosku o określenie warunków przyłączenia). </w:t>
            </w:r>
            <w:r w:rsidRPr="00B63490">
              <w:rPr>
                <w:rFonts w:cs="Arial"/>
                <w:b/>
                <w:bCs/>
                <w:color w:val="004F88"/>
                <w:sz w:val="16"/>
                <w:szCs w:val="16"/>
              </w:rPr>
              <w:t>Wpłaty może dokonać wyłącznie Wnioskodawca.</w:t>
            </w:r>
          </w:p>
          <w:p w14:paraId="318DCCB0" w14:textId="77777777" w:rsidR="00970904" w:rsidRPr="00B63490" w:rsidRDefault="00970904" w:rsidP="00B63490">
            <w:pPr>
              <w:pStyle w:val="Akapitzlist"/>
              <w:spacing w:after="120"/>
              <w:jc w:val="both"/>
              <w:rPr>
                <w:rFonts w:cs="Arial"/>
                <w:color w:val="004F88"/>
                <w:sz w:val="16"/>
                <w:szCs w:val="16"/>
              </w:rPr>
            </w:pPr>
            <w:r w:rsidRPr="00B63490">
              <w:rPr>
                <w:rFonts w:cs="Arial"/>
                <w:color w:val="004F88"/>
                <w:sz w:val="16"/>
                <w:szCs w:val="16"/>
              </w:rPr>
              <w:t>Dowód wniesienia opłaty dołącza się do wniosku o określenie warunków przyłączenia.</w:t>
            </w:r>
          </w:p>
          <w:p w14:paraId="15F14F0E" w14:textId="77777777" w:rsidR="00970904" w:rsidRDefault="00970904" w:rsidP="005B4CAC">
            <w:pPr>
              <w:pStyle w:val="Akapitzlist"/>
              <w:numPr>
                <w:ilvl w:val="0"/>
                <w:numId w:val="42"/>
              </w:numPr>
              <w:spacing w:after="120"/>
              <w:jc w:val="both"/>
              <w:rPr>
                <w:rFonts w:cs="Arial"/>
                <w:sz w:val="16"/>
                <w:szCs w:val="16"/>
              </w:rPr>
            </w:pPr>
            <w:r w:rsidRPr="005E1DB3">
              <w:rPr>
                <w:rFonts w:cs="Arial"/>
                <w:sz w:val="16"/>
                <w:szCs w:val="16"/>
              </w:rPr>
              <w:t xml:space="preserve">Wniosek oraz załączniki dołączyć w języku polskim; w przypadku braku dopuszcza się złożenie obcojęzycznego oryginału wraz z tłumaczeniem potwierdzonym przez tłumacza przysięgłego. Strony załączników winne być ponumerowane i podpisane przez wnioskodawcę. Dokumenty dołączone do wniosku powinny być dostarczone </w:t>
            </w:r>
            <w:r>
              <w:rPr>
                <w:rFonts w:cs="Arial"/>
                <w:sz w:val="16"/>
                <w:szCs w:val="16"/>
              </w:rPr>
              <w:br/>
            </w:r>
            <w:r w:rsidRPr="005E1DB3">
              <w:rPr>
                <w:rFonts w:cs="Arial"/>
                <w:sz w:val="16"/>
                <w:szCs w:val="16"/>
              </w:rPr>
              <w:t>w oryginale lub w postaci kopii poświadczonej za zgodność z oryginałem (przez organ wydający lub notarialnie).</w:t>
            </w:r>
          </w:p>
          <w:p w14:paraId="76B0F0AB" w14:textId="4CD94948" w:rsidR="00970904" w:rsidRPr="00B63490" w:rsidRDefault="00970904" w:rsidP="00970904">
            <w:pPr>
              <w:pStyle w:val="Akapitzlist"/>
              <w:numPr>
                <w:ilvl w:val="0"/>
                <w:numId w:val="42"/>
              </w:numPr>
              <w:spacing w:after="120"/>
              <w:jc w:val="both"/>
              <w:rPr>
                <w:rFonts w:cs="Arial"/>
                <w:sz w:val="16"/>
                <w:szCs w:val="16"/>
              </w:rPr>
            </w:pPr>
            <w:r w:rsidRPr="005E1DB3">
              <w:rPr>
                <w:rFonts w:cs="Arial"/>
                <w:sz w:val="16"/>
                <w:szCs w:val="16"/>
              </w:rPr>
              <w:t>W przypadku kilku miejsc przyłączenia należy złożyć wniosek dla każdego miejsca przyłączenia.</w:t>
            </w:r>
          </w:p>
        </w:tc>
        <w:tc>
          <w:tcPr>
            <w:tcW w:w="164" w:type="dxa"/>
            <w:tcBorders>
              <w:left w:val="nil"/>
              <w:bottom w:val="nil"/>
            </w:tcBorders>
          </w:tcPr>
          <w:p w14:paraId="7D0DC861" w14:textId="77777777" w:rsidR="00970904" w:rsidRPr="009C7C12" w:rsidRDefault="00970904" w:rsidP="005B4CAC">
            <w:pPr>
              <w:ind w:left="634" w:hanging="357"/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970904" w:rsidRPr="009C7C12" w14:paraId="76465470" w14:textId="77777777" w:rsidTr="00B63490">
        <w:tblPrEx>
          <w:shd w:val="clear" w:color="auto" w:fill="auto"/>
        </w:tblPrEx>
        <w:trPr>
          <w:trHeight w:val="985"/>
        </w:trPr>
        <w:tc>
          <w:tcPr>
            <w:tcW w:w="8930" w:type="dxa"/>
            <w:vMerge/>
            <w:tcBorders>
              <w:right w:val="nil"/>
            </w:tcBorders>
          </w:tcPr>
          <w:p w14:paraId="1C426C94" w14:textId="77777777" w:rsidR="00970904" w:rsidRPr="009C7C12" w:rsidRDefault="00970904" w:rsidP="005B4CAC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634" w:hanging="357"/>
              <w:contextualSpacing/>
              <w:rPr>
                <w:rFonts w:cs="Arial"/>
                <w:sz w:val="16"/>
                <w:szCs w:val="16"/>
              </w:rPr>
            </w:pPr>
          </w:p>
        </w:tc>
        <w:tc>
          <w:tcPr>
            <w:tcW w:w="164" w:type="dxa"/>
            <w:tcBorders>
              <w:top w:val="nil"/>
              <w:left w:val="nil"/>
            </w:tcBorders>
          </w:tcPr>
          <w:p w14:paraId="3B4C397D" w14:textId="77777777" w:rsidR="00970904" w:rsidRPr="009C7C12" w:rsidRDefault="00970904" w:rsidP="005B4CAC">
            <w:pPr>
              <w:ind w:left="634" w:hanging="357"/>
              <w:jc w:val="both"/>
              <w:rPr>
                <w:rFonts w:cs="Arial"/>
                <w:sz w:val="16"/>
                <w:szCs w:val="16"/>
              </w:rPr>
            </w:pPr>
          </w:p>
        </w:tc>
      </w:tr>
    </w:tbl>
    <w:p w14:paraId="23DB4051" w14:textId="77777777" w:rsidR="00970904" w:rsidRDefault="00970904" w:rsidP="003C6DCC">
      <w:pPr>
        <w:spacing w:line="360" w:lineRule="auto"/>
        <w:contextualSpacing/>
        <w:rPr>
          <w:rFonts w:cs="Arial"/>
        </w:rPr>
      </w:pPr>
    </w:p>
    <w:p w14:paraId="7A9B0753" w14:textId="717107DF" w:rsidR="0015614E" w:rsidRPr="008D662F" w:rsidRDefault="0015614E" w:rsidP="00FA5775">
      <w:pPr>
        <w:spacing w:after="80" w:line="240" w:lineRule="auto"/>
        <w:jc w:val="right"/>
        <w:rPr>
          <w:rFonts w:eastAsia="Times New Roman" w:cs="Arial"/>
          <w:color w:val="333333"/>
          <w:sz w:val="16"/>
          <w:szCs w:val="16"/>
          <w:lang w:eastAsia="pl-PL"/>
        </w:rPr>
      </w:pPr>
      <w:r>
        <w:rPr>
          <w:rFonts w:eastAsia="Times New Roman" w:cs="Arial"/>
          <w:sz w:val="16"/>
          <w:szCs w:val="16"/>
          <w:lang w:eastAsia="pl-PL"/>
        </w:rPr>
        <w:br w:type="page"/>
      </w:r>
      <w:r w:rsidRPr="008D662F">
        <w:rPr>
          <w:rFonts w:eastAsia="Times New Roman" w:cs="Arial"/>
          <w:color w:val="333333"/>
          <w:sz w:val="16"/>
          <w:szCs w:val="16"/>
          <w:lang w:eastAsia="pl-PL"/>
        </w:rPr>
        <w:lastRenderedPageBreak/>
        <w:t>Załącznik do wniosku</w:t>
      </w:r>
    </w:p>
    <w:p w14:paraId="47FA77EB" w14:textId="411F2420" w:rsidR="0015614E" w:rsidRPr="008D662F" w:rsidRDefault="0015614E" w:rsidP="0015614E">
      <w:pPr>
        <w:spacing w:after="80"/>
        <w:jc w:val="right"/>
        <w:rPr>
          <w:rFonts w:eastAsia="Times New Roman" w:cs="Arial"/>
          <w:color w:val="333333"/>
          <w:sz w:val="16"/>
          <w:szCs w:val="16"/>
          <w:lang w:eastAsia="pl-PL"/>
        </w:rPr>
      </w:pPr>
      <w:r w:rsidRPr="008D662F">
        <w:rPr>
          <w:rFonts w:eastAsia="Times New Roman" w:cs="Arial"/>
          <w:color w:val="333333"/>
          <w:sz w:val="16"/>
          <w:szCs w:val="16"/>
          <w:lang w:eastAsia="pl-PL"/>
        </w:rPr>
        <w:t>Klauzula informacyjna RODO</w:t>
      </w:r>
    </w:p>
    <w:p w14:paraId="62B9BAF6" w14:textId="77777777" w:rsidR="0015614E" w:rsidRPr="008D662F" w:rsidRDefault="0015614E" w:rsidP="0015614E">
      <w:pPr>
        <w:spacing w:after="80"/>
        <w:jc w:val="right"/>
        <w:rPr>
          <w:rFonts w:eastAsia="Times New Roman" w:cs="Arial"/>
          <w:color w:val="333333"/>
          <w:sz w:val="16"/>
          <w:szCs w:val="16"/>
          <w:lang w:eastAsia="pl-PL"/>
        </w:rPr>
      </w:pPr>
    </w:p>
    <w:p w14:paraId="672D9D98" w14:textId="06D8D89B" w:rsidR="0015614E" w:rsidRPr="008D662F" w:rsidRDefault="0015614E" w:rsidP="003A4163">
      <w:pPr>
        <w:spacing w:after="12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8D662F">
        <w:rPr>
          <w:rFonts w:eastAsia="Times New Roman" w:cs="Arial"/>
          <w:color w:val="333333"/>
          <w:sz w:val="16"/>
          <w:szCs w:val="16"/>
          <w:lang w:eastAsia="pl-PL"/>
        </w:rPr>
        <w:t xml:space="preserve">Zgodnie z art. 13 ust. 1-2 Rozporządzenia Parlamentu Europejskiego i Rady (UE) 2016/679 z dnia 27 kwietnia 2016 r. </w:t>
      </w:r>
      <w:r w:rsidRPr="008D662F">
        <w:rPr>
          <w:rFonts w:eastAsia="Times New Roman" w:cs="Arial"/>
          <w:color w:val="333333"/>
          <w:sz w:val="16"/>
          <w:szCs w:val="16"/>
          <w:lang w:eastAsia="pl-PL"/>
        </w:rPr>
        <w:br/>
        <w:t>w sprawie ochrony osób fizycznych w związku z przetwarzaniem danych osobowych i w sprawie swobodnego przepływu takich danych oraz uchylenia dyrektywy 95/46/WE (ogólne rozporządzenie o ochronie danych) (dalej „</w:t>
      </w:r>
      <w:r w:rsidRPr="008D662F">
        <w:rPr>
          <w:rFonts w:eastAsia="Times New Roman" w:cs="Arial"/>
          <w:b/>
          <w:bCs/>
          <w:color w:val="333333"/>
          <w:sz w:val="16"/>
          <w:szCs w:val="16"/>
          <w:lang w:eastAsia="pl-PL"/>
        </w:rPr>
        <w:t>RODO</w:t>
      </w:r>
      <w:r w:rsidRPr="008D662F">
        <w:rPr>
          <w:rFonts w:eastAsia="Times New Roman" w:cs="Arial"/>
          <w:color w:val="333333"/>
          <w:sz w:val="16"/>
          <w:szCs w:val="16"/>
          <w:lang w:eastAsia="pl-PL"/>
        </w:rPr>
        <w:t>”) informujemy, że:</w:t>
      </w:r>
    </w:p>
    <w:p w14:paraId="5C03AD35" w14:textId="77777777" w:rsidR="0015614E" w:rsidRPr="008D662F" w:rsidRDefault="0015614E" w:rsidP="003A4163">
      <w:pPr>
        <w:spacing w:after="12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8D662F">
        <w:rPr>
          <w:rFonts w:eastAsia="Times New Roman" w:cs="Arial"/>
          <w:b/>
          <w:bCs/>
          <w:color w:val="333333"/>
          <w:sz w:val="16"/>
          <w:szCs w:val="16"/>
          <w:lang w:eastAsia="pl-PL"/>
        </w:rPr>
        <w:t xml:space="preserve">I. Administratorem Państwa danych osobowych </w:t>
      </w:r>
      <w:r w:rsidRPr="008D662F">
        <w:rPr>
          <w:rFonts w:eastAsia="Times New Roman" w:cs="Arial"/>
          <w:color w:val="333333"/>
          <w:sz w:val="16"/>
          <w:szCs w:val="16"/>
          <w:lang w:eastAsia="pl-PL"/>
        </w:rPr>
        <w:t>jest PGE Energia Ciepła S.A. z siedzibą w Warszawie (00-120) przy ul. Złotej 59 (zwana dalej: „</w:t>
      </w:r>
      <w:r w:rsidRPr="008D662F">
        <w:rPr>
          <w:rFonts w:eastAsia="Times New Roman" w:cs="Arial"/>
          <w:b/>
          <w:color w:val="333333"/>
          <w:sz w:val="16"/>
          <w:szCs w:val="16"/>
          <w:lang w:eastAsia="pl-PL"/>
        </w:rPr>
        <w:t>Spółką</w:t>
      </w:r>
      <w:r w:rsidRPr="008D662F">
        <w:rPr>
          <w:rFonts w:eastAsia="Times New Roman" w:cs="Arial"/>
          <w:color w:val="333333"/>
          <w:sz w:val="16"/>
          <w:szCs w:val="16"/>
          <w:lang w:eastAsia="pl-PL"/>
        </w:rPr>
        <w:t>”).</w:t>
      </w:r>
    </w:p>
    <w:p w14:paraId="1418A4B2" w14:textId="77777777" w:rsidR="0015614E" w:rsidRPr="008D662F" w:rsidRDefault="0015614E" w:rsidP="003A4163">
      <w:pPr>
        <w:spacing w:after="12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8D662F">
        <w:rPr>
          <w:rFonts w:eastAsia="Times New Roman" w:cs="Arial"/>
          <w:b/>
          <w:color w:val="333333"/>
          <w:sz w:val="16"/>
          <w:szCs w:val="16"/>
          <w:lang w:eastAsia="pl-PL"/>
        </w:rPr>
        <w:t>II.</w:t>
      </w:r>
      <w:r w:rsidRPr="008D662F">
        <w:rPr>
          <w:rFonts w:eastAsia="Times New Roman" w:cs="Arial"/>
          <w:color w:val="333333"/>
          <w:sz w:val="16"/>
          <w:szCs w:val="16"/>
          <w:lang w:eastAsia="pl-PL"/>
        </w:rPr>
        <w:t xml:space="preserve"> W sprawie ochrony swoich danych osobowych mogą Państwo kontaktować się z </w:t>
      </w:r>
      <w:r w:rsidRPr="008D662F">
        <w:rPr>
          <w:rFonts w:eastAsia="Times New Roman" w:cs="Arial"/>
          <w:b/>
          <w:bCs/>
          <w:color w:val="333333"/>
          <w:sz w:val="16"/>
          <w:szCs w:val="16"/>
          <w:lang w:eastAsia="pl-PL"/>
        </w:rPr>
        <w:t>Inspektorem Ochrony Danych</w:t>
      </w:r>
      <w:r w:rsidRPr="008D662F">
        <w:rPr>
          <w:rFonts w:eastAsia="Times New Roman" w:cs="Arial"/>
          <w:color w:val="333333"/>
          <w:sz w:val="16"/>
          <w:szCs w:val="16"/>
          <w:lang w:eastAsia="pl-PL"/>
        </w:rPr>
        <w:t xml:space="preserve"> pod adresem email: </w:t>
      </w:r>
      <w:hyperlink r:id="rId9" w:history="1">
        <w:r w:rsidRPr="008D662F">
          <w:rPr>
            <w:rFonts w:eastAsia="Times New Roman" w:cs="Arial"/>
            <w:color w:val="0563C1"/>
            <w:sz w:val="16"/>
            <w:szCs w:val="16"/>
            <w:u w:val="single"/>
            <w:lang w:eastAsia="pl-PL"/>
          </w:rPr>
          <w:t>iod.pgeec@gkpge.pl</w:t>
        </w:r>
      </w:hyperlink>
      <w:r w:rsidRPr="008D662F">
        <w:rPr>
          <w:rFonts w:eastAsia="Times New Roman" w:cs="Arial"/>
          <w:color w:val="333333"/>
          <w:sz w:val="16"/>
          <w:szCs w:val="16"/>
          <w:lang w:eastAsia="pl-PL"/>
        </w:rPr>
        <w:t xml:space="preserve"> lub pisemnie na adres naszej siedziby wskazany w punkcie </w:t>
      </w:r>
      <w:r w:rsidRPr="008D662F">
        <w:rPr>
          <w:rFonts w:eastAsia="Times New Roman" w:cs="Arial"/>
          <w:bCs/>
          <w:color w:val="333333"/>
          <w:sz w:val="16"/>
          <w:szCs w:val="16"/>
          <w:lang w:eastAsia="pl-PL"/>
        </w:rPr>
        <w:t>I</w:t>
      </w:r>
      <w:r w:rsidRPr="008D662F">
        <w:rPr>
          <w:rFonts w:eastAsia="Times New Roman" w:cs="Arial"/>
          <w:color w:val="333333"/>
          <w:sz w:val="16"/>
          <w:szCs w:val="16"/>
          <w:lang w:eastAsia="pl-PL"/>
        </w:rPr>
        <w:t xml:space="preserve"> powyżej.</w:t>
      </w:r>
    </w:p>
    <w:p w14:paraId="266E6AD8" w14:textId="01648C58" w:rsidR="0015614E" w:rsidRPr="008D662F" w:rsidRDefault="0015614E" w:rsidP="0015614E">
      <w:p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8D662F">
        <w:rPr>
          <w:rFonts w:eastAsia="Times New Roman" w:cs="Arial"/>
          <w:b/>
          <w:bCs/>
          <w:color w:val="333333"/>
          <w:sz w:val="16"/>
          <w:szCs w:val="16"/>
          <w:lang w:eastAsia="pl-PL"/>
        </w:rPr>
        <w:t xml:space="preserve">III. Cele i podstawy przetwarzania. </w:t>
      </w:r>
      <w:r w:rsidRPr="008D662F">
        <w:rPr>
          <w:rFonts w:eastAsia="Times New Roman" w:cs="Arial"/>
          <w:color w:val="333333"/>
          <w:sz w:val="16"/>
          <w:szCs w:val="16"/>
          <w:lang w:eastAsia="pl-PL"/>
        </w:rPr>
        <w:t>Będziemy przetwarzać Państwa dane:</w:t>
      </w:r>
    </w:p>
    <w:p w14:paraId="400E6A17" w14:textId="629B4C71" w:rsidR="00F63DAB" w:rsidRPr="00951CC0" w:rsidRDefault="0015614E" w:rsidP="008D662F">
      <w:pPr>
        <w:numPr>
          <w:ilvl w:val="0"/>
          <w:numId w:val="21"/>
        </w:numPr>
        <w:spacing w:after="80"/>
        <w:jc w:val="both"/>
        <w:rPr>
          <w:rFonts w:eastAsia="Times New Roman" w:cs="Arial"/>
          <w:bCs/>
          <w:color w:val="333333"/>
          <w:sz w:val="16"/>
          <w:szCs w:val="16"/>
          <w:u w:val="single"/>
          <w:lang w:eastAsia="pl-PL"/>
        </w:rPr>
      </w:pPr>
      <w:r w:rsidRPr="008D662F">
        <w:rPr>
          <w:rFonts w:eastAsia="Times New Roman" w:cs="Arial"/>
          <w:color w:val="333333"/>
          <w:sz w:val="16"/>
          <w:szCs w:val="16"/>
          <w:lang w:eastAsia="pl-PL"/>
        </w:rPr>
        <w:t xml:space="preserve">Na podstawie art. 6 ust 1 lit. b) RODO w celu podjęcia na Państwa żądanie działań zmierzających do </w:t>
      </w:r>
      <w:bookmarkStart w:id="0" w:name="_Hlk215489132"/>
      <w:r w:rsidR="009336B4">
        <w:rPr>
          <w:rFonts w:eastAsia="Times New Roman" w:cs="Arial"/>
          <w:color w:val="333333"/>
          <w:sz w:val="16"/>
          <w:szCs w:val="16"/>
          <w:lang w:eastAsia="pl-PL"/>
        </w:rPr>
        <w:t xml:space="preserve">realizacji Wniosku </w:t>
      </w:r>
      <w:r w:rsidR="00951CC0">
        <w:rPr>
          <w:rFonts w:eastAsia="Times New Roman" w:cs="Arial"/>
          <w:color w:val="333333"/>
          <w:sz w:val="16"/>
          <w:szCs w:val="16"/>
          <w:lang w:eastAsia="pl-PL"/>
        </w:rPr>
        <w:br/>
      </w:r>
      <w:r w:rsidR="009336B4">
        <w:rPr>
          <w:rFonts w:eastAsia="Times New Roman" w:cs="Arial"/>
          <w:color w:val="333333"/>
          <w:sz w:val="16"/>
          <w:szCs w:val="16"/>
          <w:lang w:eastAsia="pl-PL"/>
        </w:rPr>
        <w:t xml:space="preserve">o </w:t>
      </w:r>
      <w:r w:rsidRPr="008D662F">
        <w:rPr>
          <w:rFonts w:eastAsia="Times New Roman" w:cs="Arial"/>
          <w:color w:val="333333"/>
          <w:sz w:val="16"/>
          <w:szCs w:val="16"/>
          <w:lang w:eastAsia="pl-PL"/>
        </w:rPr>
        <w:t>określeni</w:t>
      </w:r>
      <w:r w:rsidR="009336B4">
        <w:rPr>
          <w:rFonts w:eastAsia="Times New Roman" w:cs="Arial"/>
          <w:color w:val="333333"/>
          <w:sz w:val="16"/>
          <w:szCs w:val="16"/>
          <w:lang w:eastAsia="pl-PL"/>
        </w:rPr>
        <w:t>e</w:t>
      </w:r>
      <w:r w:rsidRPr="008D662F">
        <w:rPr>
          <w:rFonts w:eastAsia="Times New Roman" w:cs="Arial"/>
          <w:color w:val="333333"/>
          <w:sz w:val="16"/>
          <w:szCs w:val="16"/>
          <w:lang w:eastAsia="pl-PL"/>
        </w:rPr>
        <w:t xml:space="preserve"> warunków przyłączenia do sieci dystrybucyjnej energii elektrycznej PGE Energia Ciepła S.A. Oddział </w:t>
      </w:r>
      <w:r w:rsidR="00951CC0">
        <w:rPr>
          <w:rFonts w:eastAsia="Times New Roman" w:cs="Arial"/>
          <w:color w:val="333333"/>
          <w:sz w:val="16"/>
          <w:szCs w:val="16"/>
          <w:lang w:eastAsia="pl-PL"/>
        </w:rPr>
        <w:br/>
      </w:r>
      <w:r w:rsidRPr="008D662F">
        <w:rPr>
          <w:rFonts w:eastAsia="Times New Roman" w:cs="Arial"/>
          <w:color w:val="333333"/>
          <w:sz w:val="16"/>
          <w:szCs w:val="16"/>
          <w:lang w:eastAsia="pl-PL"/>
        </w:rPr>
        <w:t>w Bydgoszczy</w:t>
      </w:r>
      <w:r w:rsidR="00F63DAB" w:rsidRPr="008D662F">
        <w:rPr>
          <w:rFonts w:eastAsia="Times New Roman" w:cs="Arial"/>
          <w:color w:val="333333"/>
          <w:sz w:val="16"/>
          <w:szCs w:val="16"/>
          <w:lang w:eastAsia="pl-PL"/>
        </w:rPr>
        <w:t xml:space="preserve"> – dla </w:t>
      </w:r>
      <w:r w:rsidR="00F63DAB" w:rsidRPr="00951CC0">
        <w:rPr>
          <w:rFonts w:eastAsia="Times New Roman" w:cs="Arial"/>
          <w:color w:val="333333"/>
          <w:sz w:val="16"/>
          <w:szCs w:val="16"/>
          <w:lang w:eastAsia="pl-PL"/>
        </w:rPr>
        <w:t>Odbiorców</w:t>
      </w:r>
      <w:bookmarkEnd w:id="0"/>
      <w:r w:rsidR="008D662F" w:rsidRPr="00951CC0">
        <w:rPr>
          <w:rFonts w:eastAsia="Times New Roman" w:cs="Arial"/>
          <w:color w:val="333333"/>
          <w:sz w:val="16"/>
          <w:szCs w:val="16"/>
          <w:lang w:eastAsia="pl-PL"/>
        </w:rPr>
        <w:t xml:space="preserve"> </w:t>
      </w:r>
      <w:r w:rsidR="00F63DAB" w:rsidRPr="00951CC0">
        <w:rPr>
          <w:rFonts w:eastAsia="Times New Roman" w:cs="Arial"/>
          <w:color w:val="333333"/>
          <w:sz w:val="16"/>
          <w:szCs w:val="16"/>
          <w:lang w:eastAsia="pl-PL"/>
        </w:rPr>
        <w:t xml:space="preserve">(wyłącznie w przypadku realizacji wniosków zawieranych </w:t>
      </w:r>
      <w:r w:rsidR="00F63DAB" w:rsidRPr="00951CC0">
        <w:rPr>
          <w:rFonts w:eastAsia="Times New Roman" w:cs="Arial"/>
          <w:bCs/>
          <w:color w:val="333333"/>
          <w:sz w:val="16"/>
          <w:szCs w:val="16"/>
          <w:lang w:eastAsia="pl-PL"/>
        </w:rPr>
        <w:t>z osobami fizycznymi lub spółkami cywilnymi</w:t>
      </w:r>
      <w:r w:rsidR="000854BD" w:rsidRPr="00951CC0">
        <w:rPr>
          <w:rFonts w:eastAsia="Times New Roman" w:cs="Arial"/>
          <w:bCs/>
          <w:color w:val="333333"/>
          <w:sz w:val="16"/>
          <w:szCs w:val="16"/>
          <w:lang w:eastAsia="pl-PL"/>
        </w:rPr>
        <w:t>).</w:t>
      </w:r>
    </w:p>
    <w:p w14:paraId="3D1EE5CB" w14:textId="77777777" w:rsidR="00F63DAB" w:rsidRPr="008D662F" w:rsidRDefault="00F63DAB" w:rsidP="00F63DAB">
      <w:pPr>
        <w:numPr>
          <w:ilvl w:val="0"/>
          <w:numId w:val="21"/>
        </w:num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8D662F">
        <w:rPr>
          <w:rFonts w:eastAsia="Times New Roman" w:cs="Arial"/>
          <w:color w:val="333333"/>
          <w:sz w:val="16"/>
          <w:szCs w:val="16"/>
          <w:lang w:eastAsia="pl-PL"/>
        </w:rPr>
        <w:t>Na podstawie art. 6 ust 1 lit. f) RODO (prawnie uzasadniony interes Administratora):</w:t>
      </w:r>
    </w:p>
    <w:p w14:paraId="43787522" w14:textId="5A49E413" w:rsidR="00D0662A" w:rsidRPr="00951CC0" w:rsidRDefault="00D0662A" w:rsidP="008D662F">
      <w:pPr>
        <w:pStyle w:val="Akapitzlist"/>
        <w:numPr>
          <w:ilvl w:val="0"/>
          <w:numId w:val="39"/>
        </w:numPr>
        <w:tabs>
          <w:tab w:val="clear" w:pos="495"/>
          <w:tab w:val="num" w:pos="709"/>
        </w:tabs>
        <w:spacing w:after="80"/>
        <w:ind w:left="709" w:hanging="284"/>
        <w:jc w:val="both"/>
        <w:rPr>
          <w:rFonts w:eastAsia="Times New Roman" w:cs="Arial"/>
          <w:color w:val="333333"/>
          <w:sz w:val="16"/>
          <w:szCs w:val="16"/>
          <w:u w:val="single"/>
          <w:lang w:eastAsia="pl-PL"/>
        </w:rPr>
      </w:pPr>
      <w:r w:rsidRPr="008D662F">
        <w:rPr>
          <w:rFonts w:eastAsia="Times New Roman" w:cs="Arial"/>
          <w:color w:val="333333"/>
          <w:sz w:val="16"/>
          <w:szCs w:val="16"/>
          <w:lang w:eastAsia="pl-PL"/>
        </w:rPr>
        <w:t xml:space="preserve">w celu realizacji Wniosku o określenie warunków przyłączenia </w:t>
      </w:r>
      <w:bookmarkStart w:id="1" w:name="_Hlk215489471"/>
      <w:r w:rsidRPr="008D662F">
        <w:rPr>
          <w:rFonts w:eastAsia="Times New Roman" w:cs="Arial"/>
          <w:color w:val="333333"/>
          <w:sz w:val="16"/>
          <w:szCs w:val="16"/>
          <w:lang w:eastAsia="pl-PL"/>
        </w:rPr>
        <w:t xml:space="preserve">do sieci dystrybucyjnej energii elektrycznej PGE Energia Ciepła S.A. Oddział w Bydgoszczy - dla </w:t>
      </w:r>
      <w:r w:rsidRPr="00951CC0">
        <w:rPr>
          <w:rFonts w:eastAsia="Times New Roman" w:cs="Arial"/>
          <w:color w:val="333333"/>
          <w:sz w:val="16"/>
          <w:szCs w:val="16"/>
          <w:lang w:eastAsia="pl-PL"/>
        </w:rPr>
        <w:t>Odbiorców</w:t>
      </w:r>
      <w:bookmarkEnd w:id="1"/>
      <w:r w:rsidRPr="00951CC0">
        <w:rPr>
          <w:rFonts w:eastAsia="Times New Roman" w:cs="Arial"/>
          <w:color w:val="333333"/>
          <w:sz w:val="16"/>
          <w:szCs w:val="16"/>
          <w:lang w:eastAsia="pl-PL"/>
        </w:rPr>
        <w:t xml:space="preserve"> (wyłącznie w przypadku wniosków zawieranych z podmiotami prawnymi</w:t>
      </w:r>
      <w:r w:rsidR="000854BD" w:rsidRPr="00951CC0">
        <w:rPr>
          <w:rFonts w:eastAsia="Times New Roman" w:cs="Arial"/>
          <w:bCs/>
          <w:color w:val="333333"/>
          <w:sz w:val="16"/>
          <w:szCs w:val="16"/>
          <w:lang w:eastAsia="pl-PL"/>
        </w:rPr>
        <w:t>),</w:t>
      </w:r>
    </w:p>
    <w:p w14:paraId="65627BE7" w14:textId="0AFE88FC" w:rsidR="00F63DAB" w:rsidRPr="008D662F" w:rsidRDefault="00F63DAB" w:rsidP="008D662F">
      <w:pPr>
        <w:numPr>
          <w:ilvl w:val="0"/>
          <w:numId w:val="39"/>
        </w:numPr>
        <w:tabs>
          <w:tab w:val="clear" w:pos="495"/>
          <w:tab w:val="num" w:pos="709"/>
        </w:tabs>
        <w:spacing w:after="80"/>
        <w:ind w:left="709" w:hanging="283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bookmarkStart w:id="2" w:name="_Hlk216332283"/>
      <w:r w:rsidRPr="008D662F">
        <w:rPr>
          <w:rFonts w:eastAsia="Times New Roman" w:cs="Arial"/>
          <w:color w:val="333333"/>
          <w:sz w:val="16"/>
          <w:szCs w:val="16"/>
          <w:lang w:eastAsia="pl-PL"/>
        </w:rPr>
        <w:t xml:space="preserve">w celu badania satysfakcji klientów, z jakości świadczonych usług, w celu prowadzenia działalności operacyjnej Spółki, w tym statystyki i raportowania Spółki, prowadzenia ewidencji punktów poboru energii w zakresie danych bieżących </w:t>
      </w:r>
      <w:r w:rsidR="008D662F" w:rsidRPr="008D662F">
        <w:rPr>
          <w:rFonts w:eastAsia="Times New Roman" w:cs="Arial"/>
          <w:color w:val="333333"/>
          <w:sz w:val="16"/>
          <w:szCs w:val="16"/>
          <w:lang w:eastAsia="pl-PL"/>
        </w:rPr>
        <w:br/>
      </w:r>
      <w:r w:rsidRPr="008D662F">
        <w:rPr>
          <w:rFonts w:eastAsia="Times New Roman" w:cs="Arial"/>
          <w:color w:val="333333"/>
          <w:sz w:val="16"/>
          <w:szCs w:val="16"/>
          <w:lang w:eastAsia="pl-PL"/>
        </w:rPr>
        <w:t>i historycznych,</w:t>
      </w:r>
    </w:p>
    <w:bookmarkEnd w:id="2"/>
    <w:p w14:paraId="0E3840FC" w14:textId="77777777" w:rsidR="00F63DAB" w:rsidRPr="008D662F" w:rsidRDefault="00F63DAB" w:rsidP="008D662F">
      <w:pPr>
        <w:numPr>
          <w:ilvl w:val="0"/>
          <w:numId w:val="39"/>
        </w:numPr>
        <w:tabs>
          <w:tab w:val="clear" w:pos="495"/>
          <w:tab w:val="num" w:pos="709"/>
        </w:tabs>
        <w:spacing w:after="80"/>
        <w:ind w:left="709" w:hanging="283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8D662F">
        <w:rPr>
          <w:rFonts w:eastAsia="Times New Roman" w:cs="Arial"/>
          <w:color w:val="333333"/>
          <w:sz w:val="16"/>
          <w:szCs w:val="16"/>
          <w:lang w:eastAsia="pl-PL"/>
        </w:rPr>
        <w:t>w celach archiwalnych (dowodowych) dla zabezpieczenia informacji na wypadek prawnej potrzeby wykazania faktów,</w:t>
      </w:r>
    </w:p>
    <w:p w14:paraId="1F21C4E3" w14:textId="77777777" w:rsidR="00F63DAB" w:rsidRPr="008D662F" w:rsidRDefault="00F63DAB" w:rsidP="008D662F">
      <w:pPr>
        <w:numPr>
          <w:ilvl w:val="0"/>
          <w:numId w:val="39"/>
        </w:numPr>
        <w:tabs>
          <w:tab w:val="clear" w:pos="495"/>
          <w:tab w:val="num" w:pos="709"/>
        </w:tabs>
        <w:spacing w:after="80"/>
        <w:ind w:left="709" w:hanging="283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8D662F">
        <w:rPr>
          <w:rFonts w:eastAsia="Times New Roman" w:cs="Arial"/>
          <w:color w:val="333333"/>
          <w:sz w:val="16"/>
          <w:szCs w:val="16"/>
          <w:lang w:eastAsia="pl-PL"/>
        </w:rPr>
        <w:t>w celu ewentualnego ustalenia, dochodzenia lub obrony przed roszczeniami,</w:t>
      </w:r>
    </w:p>
    <w:p w14:paraId="7505B1B0" w14:textId="0AF76184" w:rsidR="0015614E" w:rsidRPr="008D662F" w:rsidRDefault="00F63DAB">
      <w:pPr>
        <w:numPr>
          <w:ilvl w:val="0"/>
          <w:numId w:val="39"/>
        </w:numPr>
        <w:tabs>
          <w:tab w:val="clear" w:pos="495"/>
          <w:tab w:val="num" w:pos="709"/>
        </w:tabs>
        <w:spacing w:after="80"/>
        <w:ind w:left="709" w:hanging="283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8D662F">
        <w:rPr>
          <w:rFonts w:eastAsia="Times New Roman" w:cs="Arial"/>
          <w:color w:val="333333"/>
          <w:sz w:val="16"/>
          <w:szCs w:val="16"/>
          <w:lang w:eastAsia="pl-PL"/>
        </w:rPr>
        <w:t>w celu ułatwienia komunikacji między podmiotami Grupy Kapitałowej PGE.</w:t>
      </w:r>
    </w:p>
    <w:p w14:paraId="767EA93E" w14:textId="60676B91" w:rsidR="0015614E" w:rsidRPr="008D662F" w:rsidRDefault="0015614E" w:rsidP="0015614E">
      <w:pPr>
        <w:numPr>
          <w:ilvl w:val="0"/>
          <w:numId w:val="21"/>
        </w:num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8D662F">
        <w:rPr>
          <w:rFonts w:eastAsia="Times New Roman" w:cs="Arial"/>
          <w:color w:val="333333"/>
          <w:sz w:val="16"/>
          <w:szCs w:val="16"/>
          <w:lang w:eastAsia="pl-PL"/>
        </w:rPr>
        <w:t xml:space="preserve">Na podstawie art. 6 ust 1 lit. c) RODO (obowiązek prawny ciążący na Administratorze): </w:t>
      </w:r>
    </w:p>
    <w:p w14:paraId="7261DD68" w14:textId="5067AA9D" w:rsidR="00EE7696" w:rsidRPr="008D662F" w:rsidRDefault="00972764" w:rsidP="0015614E">
      <w:pPr>
        <w:numPr>
          <w:ilvl w:val="0"/>
          <w:numId w:val="25"/>
        </w:num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bookmarkStart w:id="3" w:name="_Hlk215489684"/>
      <w:r w:rsidRPr="008D662F">
        <w:rPr>
          <w:rFonts w:eastAsia="Times New Roman" w:cs="Arial"/>
          <w:color w:val="333333"/>
          <w:sz w:val="16"/>
          <w:szCs w:val="16"/>
          <w:lang w:eastAsia="pl-PL"/>
        </w:rPr>
        <w:t xml:space="preserve">w celu </w:t>
      </w:r>
      <w:r w:rsidR="0015614E" w:rsidRPr="008D662F">
        <w:rPr>
          <w:rFonts w:eastAsia="Times New Roman" w:cs="Arial"/>
          <w:color w:val="333333"/>
          <w:sz w:val="16"/>
          <w:szCs w:val="16"/>
          <w:lang w:eastAsia="pl-PL"/>
        </w:rPr>
        <w:t>realizacj</w:t>
      </w:r>
      <w:r w:rsidR="008A51A3" w:rsidRPr="008D662F">
        <w:rPr>
          <w:rFonts w:eastAsia="Times New Roman" w:cs="Arial"/>
          <w:color w:val="333333"/>
          <w:sz w:val="16"/>
          <w:szCs w:val="16"/>
          <w:lang w:eastAsia="pl-PL"/>
        </w:rPr>
        <w:t>i</w:t>
      </w:r>
      <w:r w:rsidR="0015614E" w:rsidRPr="008D662F">
        <w:rPr>
          <w:rFonts w:eastAsia="Times New Roman" w:cs="Arial"/>
          <w:color w:val="333333"/>
          <w:sz w:val="16"/>
          <w:szCs w:val="16"/>
          <w:lang w:eastAsia="pl-PL"/>
        </w:rPr>
        <w:t xml:space="preserve"> procesu przyłączenia odbiorców do sieci dystrybucyjnej, pełnienia przez Spółkę funkcji Operatora Systemu Dystrybucyjnego i prowadzeniem działalności w zakresie dystrybucji energii elektrycznej, monitorowaniem, jakości świadczonych usług oraz utrzymaniem, rozbudową i modernizacją sieci elektroenergetycznej na podstawie ustawy z dnia 10 kwietnia 1997 r. prawo energetyczne i aktów wykonawczych,</w:t>
      </w:r>
    </w:p>
    <w:bookmarkEnd w:id="3"/>
    <w:p w14:paraId="455FBC98" w14:textId="25414F25" w:rsidR="0015614E" w:rsidRPr="008D662F" w:rsidRDefault="00972764" w:rsidP="00EE7696">
      <w:pPr>
        <w:numPr>
          <w:ilvl w:val="0"/>
          <w:numId w:val="25"/>
        </w:num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8D662F">
        <w:rPr>
          <w:rFonts w:eastAsia="Times New Roman" w:cs="Arial"/>
          <w:color w:val="333333"/>
          <w:sz w:val="16"/>
          <w:szCs w:val="16"/>
          <w:lang w:eastAsia="pl-PL"/>
        </w:rPr>
        <w:t xml:space="preserve">w celu </w:t>
      </w:r>
      <w:r w:rsidR="0015614E" w:rsidRPr="008D662F">
        <w:rPr>
          <w:rFonts w:eastAsia="Times New Roman" w:cs="Arial"/>
          <w:color w:val="333333"/>
          <w:sz w:val="16"/>
          <w:szCs w:val="16"/>
          <w:lang w:eastAsia="pl-PL"/>
        </w:rPr>
        <w:t>realizacj</w:t>
      </w:r>
      <w:r w:rsidRPr="008D662F">
        <w:rPr>
          <w:rFonts w:eastAsia="Times New Roman" w:cs="Arial"/>
          <w:color w:val="333333"/>
          <w:sz w:val="16"/>
          <w:szCs w:val="16"/>
          <w:lang w:eastAsia="pl-PL"/>
        </w:rPr>
        <w:t>i</w:t>
      </w:r>
      <w:r w:rsidR="0015614E" w:rsidRPr="008D662F">
        <w:rPr>
          <w:rFonts w:eastAsia="Times New Roman" w:cs="Arial"/>
          <w:color w:val="333333"/>
          <w:sz w:val="16"/>
          <w:szCs w:val="16"/>
          <w:lang w:eastAsia="pl-PL"/>
        </w:rPr>
        <w:t xml:space="preserve"> żądań organów ścigania i na potrzeby post</w:t>
      </w:r>
      <w:r w:rsidR="00D0662A" w:rsidRPr="008D662F">
        <w:rPr>
          <w:rFonts w:eastAsia="Times New Roman" w:cs="Arial"/>
          <w:color w:val="333333"/>
          <w:sz w:val="16"/>
          <w:szCs w:val="16"/>
          <w:lang w:eastAsia="pl-PL"/>
        </w:rPr>
        <w:t>ę</w:t>
      </w:r>
      <w:r w:rsidR="0015614E" w:rsidRPr="008D662F">
        <w:rPr>
          <w:rFonts w:eastAsia="Times New Roman" w:cs="Arial"/>
          <w:color w:val="333333"/>
          <w:sz w:val="16"/>
          <w:szCs w:val="16"/>
          <w:lang w:eastAsia="pl-PL"/>
        </w:rPr>
        <w:t>powań sądowych</w:t>
      </w:r>
      <w:r w:rsidRPr="008D662F">
        <w:rPr>
          <w:rFonts w:eastAsia="Times New Roman" w:cs="Arial"/>
          <w:color w:val="333333"/>
          <w:sz w:val="16"/>
          <w:szCs w:val="16"/>
          <w:lang w:eastAsia="pl-PL"/>
        </w:rPr>
        <w:t>.</w:t>
      </w:r>
    </w:p>
    <w:p w14:paraId="438FC888" w14:textId="53ACB8C8" w:rsidR="0015614E" w:rsidRPr="008D662F" w:rsidRDefault="00FA5775" w:rsidP="0015614E">
      <w:p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8D662F">
        <w:rPr>
          <w:rFonts w:eastAsia="Times New Roman" w:cs="Arial"/>
          <w:b/>
          <w:bCs/>
          <w:color w:val="333333"/>
          <w:sz w:val="16"/>
          <w:szCs w:val="16"/>
          <w:lang w:eastAsia="pl-PL"/>
        </w:rPr>
        <w:t>I</w:t>
      </w:r>
      <w:r w:rsidR="0015614E" w:rsidRPr="008D662F">
        <w:rPr>
          <w:rFonts w:eastAsia="Times New Roman" w:cs="Arial"/>
          <w:b/>
          <w:bCs/>
          <w:color w:val="333333"/>
          <w:sz w:val="16"/>
          <w:szCs w:val="16"/>
          <w:lang w:eastAsia="pl-PL"/>
        </w:rPr>
        <w:t xml:space="preserve">V. Okres przechowywania danych. </w:t>
      </w:r>
      <w:r w:rsidR="0015614E" w:rsidRPr="008D662F">
        <w:rPr>
          <w:rFonts w:eastAsia="Times New Roman" w:cs="Arial"/>
          <w:color w:val="333333"/>
          <w:sz w:val="16"/>
          <w:szCs w:val="16"/>
          <w:lang w:eastAsia="pl-PL"/>
        </w:rPr>
        <w:t>Będziemy przechowywać Państwa dane osobowe</w:t>
      </w:r>
      <w:r w:rsidR="00DB3401" w:rsidRPr="008D662F">
        <w:rPr>
          <w:rFonts w:eastAsia="Times New Roman" w:cs="Arial"/>
          <w:color w:val="333333"/>
          <w:sz w:val="16"/>
          <w:szCs w:val="16"/>
          <w:lang w:eastAsia="pl-PL"/>
        </w:rPr>
        <w:t xml:space="preserve"> przez czas</w:t>
      </w:r>
      <w:r w:rsidR="0015614E" w:rsidRPr="008D662F">
        <w:rPr>
          <w:rFonts w:eastAsia="Times New Roman" w:cs="Arial"/>
          <w:color w:val="333333"/>
          <w:sz w:val="16"/>
          <w:szCs w:val="16"/>
          <w:lang w:eastAsia="pl-PL"/>
        </w:rPr>
        <w:t>:</w:t>
      </w:r>
    </w:p>
    <w:p w14:paraId="7E0CDF0C" w14:textId="21C4B0A1" w:rsidR="0015614E" w:rsidRPr="00951CC0" w:rsidRDefault="00D0662A" w:rsidP="0015614E">
      <w:pPr>
        <w:numPr>
          <w:ilvl w:val="0"/>
          <w:numId w:val="22"/>
        </w:numPr>
        <w:tabs>
          <w:tab w:val="num" w:pos="567"/>
        </w:tabs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8D662F">
        <w:rPr>
          <w:rFonts w:eastAsia="Times New Roman" w:cs="Arial"/>
          <w:color w:val="333333"/>
          <w:sz w:val="16"/>
          <w:szCs w:val="16"/>
          <w:lang w:eastAsia="pl-PL"/>
        </w:rPr>
        <w:t>dane przetwarzane</w:t>
      </w:r>
      <w:r w:rsidR="0015614E" w:rsidRPr="008D662F">
        <w:rPr>
          <w:rFonts w:eastAsia="Times New Roman" w:cs="Arial"/>
          <w:color w:val="333333"/>
          <w:sz w:val="16"/>
          <w:szCs w:val="16"/>
          <w:lang w:eastAsia="pl-PL"/>
        </w:rPr>
        <w:t xml:space="preserve"> w celu realizacji wniosku o określenie warunków przyłączenia </w:t>
      </w:r>
      <w:r w:rsidRPr="008D662F">
        <w:rPr>
          <w:rFonts w:eastAsia="Times New Roman" w:cs="Arial"/>
          <w:color w:val="333333"/>
          <w:sz w:val="16"/>
          <w:szCs w:val="16"/>
          <w:lang w:eastAsia="pl-PL"/>
        </w:rPr>
        <w:t xml:space="preserve">do sieci dystrybucyjnej energii elektrycznej PGE Energia Ciepła S.A. Oddział w Bydgoszczy – dla Odbiorców </w:t>
      </w:r>
      <w:r w:rsidR="0015614E" w:rsidRPr="008D662F">
        <w:rPr>
          <w:rFonts w:eastAsia="Times New Roman" w:cs="Arial"/>
          <w:color w:val="333333"/>
          <w:sz w:val="16"/>
          <w:szCs w:val="16"/>
          <w:lang w:eastAsia="pl-PL"/>
        </w:rPr>
        <w:t>- do czasu</w:t>
      </w:r>
      <w:r w:rsidR="00C030B0" w:rsidRPr="008D662F">
        <w:rPr>
          <w:rFonts w:eastAsia="Times New Roman" w:cs="Arial"/>
          <w:color w:val="333333"/>
          <w:sz w:val="16"/>
          <w:szCs w:val="16"/>
          <w:lang w:eastAsia="pl-PL"/>
        </w:rPr>
        <w:t xml:space="preserve"> przedawnienia roszczeń, przez czas niezbędny do ich </w:t>
      </w:r>
      <w:r w:rsidR="00C030B0" w:rsidRPr="00951CC0">
        <w:rPr>
          <w:rFonts w:eastAsia="Times New Roman" w:cs="Arial"/>
          <w:color w:val="333333"/>
          <w:sz w:val="16"/>
          <w:szCs w:val="16"/>
          <w:lang w:eastAsia="pl-PL"/>
        </w:rPr>
        <w:t>dochodzenia lub obrony (wyłącznie w przypadku realizacji wniosków zawieranych z osobami fizycznymi lub spółkami cywilnymi)</w:t>
      </w:r>
      <w:r w:rsidR="008D662F" w:rsidRPr="00951CC0">
        <w:rPr>
          <w:rFonts w:eastAsia="Times New Roman" w:cs="Arial"/>
          <w:color w:val="333333"/>
          <w:sz w:val="16"/>
          <w:szCs w:val="16"/>
          <w:lang w:eastAsia="pl-PL"/>
        </w:rPr>
        <w:t>,</w:t>
      </w:r>
    </w:p>
    <w:p w14:paraId="4ED5C0CD" w14:textId="03253651" w:rsidR="0015614E" w:rsidRPr="008D662F" w:rsidRDefault="00C030B0" w:rsidP="0015614E">
      <w:pPr>
        <w:numPr>
          <w:ilvl w:val="0"/>
          <w:numId w:val="22"/>
        </w:numPr>
        <w:tabs>
          <w:tab w:val="num" w:pos="567"/>
        </w:tabs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951CC0">
        <w:rPr>
          <w:rFonts w:eastAsia="Times New Roman" w:cs="Arial"/>
          <w:color w:val="333333"/>
          <w:sz w:val="16"/>
          <w:szCs w:val="16"/>
          <w:lang w:eastAsia="pl-PL"/>
        </w:rPr>
        <w:t>dane przetwarzane</w:t>
      </w:r>
      <w:r w:rsidR="0015614E" w:rsidRPr="00951CC0">
        <w:rPr>
          <w:rFonts w:eastAsia="Times New Roman" w:cs="Arial"/>
          <w:color w:val="333333"/>
          <w:sz w:val="16"/>
          <w:szCs w:val="16"/>
          <w:lang w:eastAsia="pl-PL"/>
        </w:rPr>
        <w:t xml:space="preserve"> na podstawie przepisu prawa</w:t>
      </w:r>
      <w:r w:rsidR="0015614E" w:rsidRPr="008D662F">
        <w:rPr>
          <w:rFonts w:eastAsia="Times New Roman" w:cs="Arial"/>
          <w:color w:val="333333"/>
          <w:sz w:val="16"/>
          <w:szCs w:val="16"/>
          <w:lang w:eastAsia="pl-PL"/>
        </w:rPr>
        <w:t xml:space="preserve"> - przez okres wynikający z prawa powszechnie obowiązującego,</w:t>
      </w:r>
    </w:p>
    <w:p w14:paraId="7952529C" w14:textId="45A16983" w:rsidR="0015614E" w:rsidRPr="008D662F" w:rsidRDefault="00C030B0" w:rsidP="003A4163">
      <w:pPr>
        <w:numPr>
          <w:ilvl w:val="0"/>
          <w:numId w:val="22"/>
        </w:numPr>
        <w:tabs>
          <w:tab w:val="num" w:pos="567"/>
        </w:tabs>
        <w:spacing w:after="120"/>
        <w:ind w:left="493" w:hanging="357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8D662F">
        <w:rPr>
          <w:rFonts w:eastAsia="Times New Roman" w:cs="Arial"/>
          <w:color w:val="333333"/>
          <w:sz w:val="16"/>
          <w:szCs w:val="16"/>
          <w:lang w:eastAsia="pl-PL"/>
        </w:rPr>
        <w:t>dane przetwarzane</w:t>
      </w:r>
      <w:r w:rsidR="0015614E" w:rsidRPr="008D662F">
        <w:rPr>
          <w:rFonts w:eastAsia="Times New Roman" w:cs="Arial"/>
          <w:color w:val="333333"/>
          <w:sz w:val="16"/>
          <w:szCs w:val="16"/>
          <w:lang w:eastAsia="pl-PL"/>
        </w:rPr>
        <w:t xml:space="preserve"> na podstawie prawnie uzasadnionego interesu Administratora – przez czas niezbędny do osiągniecia celu lub zgłoszenia przez Państwa skutecznego sprzeciwu.</w:t>
      </w:r>
    </w:p>
    <w:p w14:paraId="1105E567" w14:textId="5C59A740" w:rsidR="0015614E" w:rsidRPr="008D662F" w:rsidRDefault="0015614E" w:rsidP="0015614E">
      <w:p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8D662F">
        <w:rPr>
          <w:rFonts w:eastAsia="Times New Roman" w:cs="Arial"/>
          <w:b/>
          <w:bCs/>
          <w:color w:val="333333"/>
          <w:sz w:val="16"/>
          <w:szCs w:val="16"/>
          <w:lang w:eastAsia="pl-PL"/>
        </w:rPr>
        <w:t xml:space="preserve">V. Odbiorcy danych. </w:t>
      </w:r>
      <w:r w:rsidRPr="008D662F">
        <w:rPr>
          <w:rFonts w:eastAsia="Times New Roman" w:cs="Arial"/>
          <w:color w:val="333333"/>
          <w:sz w:val="16"/>
          <w:szCs w:val="16"/>
          <w:lang w:eastAsia="pl-PL"/>
        </w:rPr>
        <w:t>Państwa dane osobowe mogą być przekazywane:</w:t>
      </w:r>
    </w:p>
    <w:p w14:paraId="03199AEB" w14:textId="505E26D2" w:rsidR="0033314A" w:rsidRPr="008D662F" w:rsidRDefault="0033314A" w:rsidP="0033314A">
      <w:pPr>
        <w:numPr>
          <w:ilvl w:val="0"/>
          <w:numId w:val="23"/>
        </w:num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8D662F">
        <w:rPr>
          <w:rFonts w:eastAsia="Times New Roman" w:cs="Arial"/>
          <w:color w:val="333333"/>
          <w:sz w:val="16"/>
          <w:szCs w:val="16"/>
          <w:lang w:eastAsia="pl-PL"/>
        </w:rPr>
        <w:t>instytucjom, podmiotom bądź osobom w przypadkach, gdy Administrator będzie miał obowiązek przekazania danych zgodnie z przepisami prawa</w:t>
      </w:r>
      <w:r w:rsidR="008D662F" w:rsidRPr="008D662F">
        <w:rPr>
          <w:rFonts w:eastAsia="Times New Roman" w:cs="Arial"/>
          <w:color w:val="333333"/>
          <w:sz w:val="16"/>
          <w:szCs w:val="16"/>
          <w:lang w:eastAsia="pl-PL"/>
        </w:rPr>
        <w:t>,</w:t>
      </w:r>
    </w:p>
    <w:p w14:paraId="0858CBC4" w14:textId="47043110" w:rsidR="0033314A" w:rsidRPr="008D662F" w:rsidRDefault="0033314A" w:rsidP="0033314A">
      <w:pPr>
        <w:numPr>
          <w:ilvl w:val="0"/>
          <w:numId w:val="23"/>
        </w:num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8D662F">
        <w:rPr>
          <w:rFonts w:eastAsia="Times New Roman" w:cs="Arial"/>
          <w:color w:val="333333"/>
          <w:sz w:val="16"/>
          <w:szCs w:val="16"/>
          <w:lang w:eastAsia="pl-PL"/>
        </w:rPr>
        <w:t>podmiotom z Grupy Kapitałowej PGE, w szczególności spółce PGE Polska Grupa Energetyczna S.A., w zakresie niezbędnym do celów kontaktowych (wspólne przedsięwzięcie, projekt), sprawowania nadzoru właścicielskiego</w:t>
      </w:r>
      <w:r w:rsidR="008D662F" w:rsidRPr="008D662F">
        <w:rPr>
          <w:rFonts w:eastAsia="Times New Roman" w:cs="Arial"/>
          <w:color w:val="333333"/>
          <w:sz w:val="16"/>
          <w:szCs w:val="16"/>
          <w:lang w:eastAsia="pl-PL"/>
        </w:rPr>
        <w:t>,</w:t>
      </w:r>
    </w:p>
    <w:p w14:paraId="297E5761" w14:textId="664FF71E" w:rsidR="001F2A33" w:rsidRPr="008D662F" w:rsidRDefault="0033314A" w:rsidP="003A4163">
      <w:pPr>
        <w:numPr>
          <w:ilvl w:val="0"/>
          <w:numId w:val="23"/>
        </w:numPr>
        <w:spacing w:after="120"/>
        <w:ind w:left="493" w:hanging="357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8D662F">
        <w:rPr>
          <w:rFonts w:eastAsia="Times New Roman" w:cs="Arial"/>
          <w:color w:val="333333"/>
          <w:sz w:val="16"/>
          <w:szCs w:val="16"/>
          <w:lang w:eastAsia="pl-PL"/>
        </w:rPr>
        <w:t xml:space="preserve">podmiotom </w:t>
      </w:r>
      <w:r w:rsidR="00206034">
        <w:rPr>
          <w:rFonts w:eastAsia="Times New Roman" w:cs="Arial"/>
          <w:color w:val="333333"/>
          <w:sz w:val="16"/>
          <w:szCs w:val="16"/>
          <w:lang w:eastAsia="pl-PL"/>
        </w:rPr>
        <w:t>zewnętrznym</w:t>
      </w:r>
      <w:r w:rsidRPr="008D662F">
        <w:rPr>
          <w:rFonts w:eastAsia="Times New Roman" w:cs="Arial"/>
          <w:color w:val="333333"/>
          <w:sz w:val="16"/>
          <w:szCs w:val="16"/>
          <w:lang w:eastAsia="pl-PL"/>
        </w:rPr>
        <w:t>, które świadczą usługi na rzecz Administratora (np. audytorzy, firmy informatyczne), również tym, którym te dane są powierzane, w szczególności spółce PGE Systemy S.A., PGE Polska Grupa Energetyczna S.A.</w:t>
      </w:r>
    </w:p>
    <w:p w14:paraId="1913AD9F" w14:textId="33125945" w:rsidR="0033314A" w:rsidRPr="008D662F" w:rsidRDefault="0015614E" w:rsidP="008D662F">
      <w:p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8D662F">
        <w:rPr>
          <w:rFonts w:eastAsia="Times New Roman" w:cs="Arial"/>
          <w:b/>
          <w:bCs/>
          <w:color w:val="333333"/>
          <w:sz w:val="16"/>
          <w:szCs w:val="16"/>
          <w:lang w:eastAsia="pl-PL"/>
        </w:rPr>
        <w:t>VI. Przekazywanie danych osobowych poza EOG.</w:t>
      </w:r>
      <w:r w:rsidR="00AB7BA0" w:rsidRPr="008D662F">
        <w:rPr>
          <w:rFonts w:eastAsia="Times New Roman" w:cs="Arial"/>
          <w:color w:val="333333"/>
          <w:sz w:val="16"/>
          <w:szCs w:val="16"/>
          <w:lang w:eastAsia="pl-PL"/>
        </w:rPr>
        <w:t xml:space="preserve"> </w:t>
      </w:r>
      <w:r w:rsidRPr="008D662F">
        <w:rPr>
          <w:rFonts w:eastAsia="Times New Roman" w:cs="Arial"/>
          <w:color w:val="333333"/>
          <w:sz w:val="16"/>
          <w:szCs w:val="16"/>
          <w:lang w:eastAsia="pl-PL"/>
        </w:rPr>
        <w:t>Państwa dane osobowe, co do zasady nie będą przekazywane poza Europejski Obszar Gospodarczy (dalej: EOG)</w:t>
      </w:r>
      <w:r w:rsidR="008D662F">
        <w:rPr>
          <w:rFonts w:eastAsia="Times New Roman" w:cs="Arial"/>
          <w:color w:val="333333"/>
          <w:sz w:val="16"/>
          <w:szCs w:val="16"/>
          <w:lang w:eastAsia="pl-PL"/>
        </w:rPr>
        <w:t xml:space="preserve">. </w:t>
      </w:r>
      <w:r w:rsidR="0033314A" w:rsidRPr="008D662F">
        <w:rPr>
          <w:rFonts w:eastAsia="Times New Roman" w:cs="Arial"/>
          <w:color w:val="333333"/>
          <w:sz w:val="16"/>
          <w:szCs w:val="16"/>
          <w:lang w:eastAsia="pl-PL"/>
        </w:rPr>
        <w:t>Mając jednak na uwadze usługi IT świadczone przez spółkę PGE Systemy, jako Centrum Usług Wspólnych w Grupie Kapitałowej PGE wykonanie określonych czynności bądź zadań informatycznych przez tego podwykonawcę może powodować przekazanie danych poza obszar EOG. Więcej informacji na temat ewentualnego transferu danych i sposobu jego zabezpieczenia można uzyskać w PGE Systemy S.A.</w:t>
      </w:r>
    </w:p>
    <w:p w14:paraId="78BDFFBC" w14:textId="767ECCB5" w:rsidR="0015614E" w:rsidRPr="008D662F" w:rsidRDefault="0015614E" w:rsidP="0015614E">
      <w:p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8D662F">
        <w:rPr>
          <w:rFonts w:eastAsia="Times New Roman" w:cs="Arial"/>
          <w:b/>
          <w:bCs/>
          <w:color w:val="333333"/>
          <w:sz w:val="16"/>
          <w:szCs w:val="16"/>
          <w:lang w:eastAsia="pl-PL"/>
        </w:rPr>
        <w:t>VII. Prawa osób, których dane dotyczą.</w:t>
      </w:r>
      <w:r w:rsidR="00C030B0" w:rsidRPr="008D662F">
        <w:rPr>
          <w:rFonts w:eastAsia="Times New Roman" w:cs="Arial"/>
          <w:color w:val="333333"/>
          <w:sz w:val="16"/>
          <w:szCs w:val="16"/>
          <w:lang w:eastAsia="pl-PL"/>
        </w:rPr>
        <w:t xml:space="preserve"> </w:t>
      </w:r>
      <w:r w:rsidRPr="008D662F">
        <w:rPr>
          <w:rFonts w:eastAsia="Times New Roman" w:cs="Arial"/>
          <w:color w:val="333333"/>
          <w:sz w:val="16"/>
          <w:szCs w:val="16"/>
          <w:lang w:eastAsia="pl-PL"/>
        </w:rPr>
        <w:t>Zgodnie z RODO, przysługuje Państwu prawo do:</w:t>
      </w:r>
    </w:p>
    <w:p w14:paraId="2C08CE14" w14:textId="77777777" w:rsidR="0015614E" w:rsidRPr="008D662F" w:rsidRDefault="0015614E" w:rsidP="0015614E">
      <w:pPr>
        <w:numPr>
          <w:ilvl w:val="0"/>
          <w:numId w:val="24"/>
        </w:numPr>
        <w:spacing w:after="80"/>
        <w:ind w:left="495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8D662F">
        <w:rPr>
          <w:rFonts w:eastAsia="Times New Roman" w:cs="Arial"/>
          <w:color w:val="333333"/>
          <w:sz w:val="16"/>
          <w:szCs w:val="16"/>
          <w:lang w:eastAsia="pl-PL"/>
        </w:rPr>
        <w:t>dostępu do swoich danych oraz otrzymania ich kopii,</w:t>
      </w:r>
    </w:p>
    <w:p w14:paraId="68D695A0" w14:textId="77777777" w:rsidR="0015614E" w:rsidRPr="008D662F" w:rsidRDefault="0015614E" w:rsidP="0015614E">
      <w:pPr>
        <w:numPr>
          <w:ilvl w:val="0"/>
          <w:numId w:val="24"/>
        </w:numPr>
        <w:spacing w:after="80"/>
        <w:ind w:left="495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8D662F">
        <w:rPr>
          <w:rFonts w:eastAsia="Times New Roman" w:cs="Arial"/>
          <w:color w:val="333333"/>
          <w:sz w:val="16"/>
          <w:szCs w:val="16"/>
          <w:lang w:eastAsia="pl-PL"/>
        </w:rPr>
        <w:t>sprostowania (poprawiania) swoich danych,</w:t>
      </w:r>
    </w:p>
    <w:p w14:paraId="0B371C74" w14:textId="77777777" w:rsidR="0015614E" w:rsidRPr="008D662F" w:rsidRDefault="0015614E" w:rsidP="0015614E">
      <w:pPr>
        <w:numPr>
          <w:ilvl w:val="0"/>
          <w:numId w:val="24"/>
        </w:numPr>
        <w:spacing w:after="80"/>
        <w:ind w:left="495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8D662F">
        <w:rPr>
          <w:rFonts w:eastAsia="Times New Roman" w:cs="Arial"/>
          <w:color w:val="333333"/>
          <w:sz w:val="16"/>
          <w:szCs w:val="16"/>
          <w:lang w:eastAsia="pl-PL"/>
        </w:rPr>
        <w:lastRenderedPageBreak/>
        <w:t>usunięcia, ograniczenia lub wniesienia sprzeciwu wobec ich przetwarzania,</w:t>
      </w:r>
    </w:p>
    <w:p w14:paraId="5C4B553F" w14:textId="77777777" w:rsidR="0015614E" w:rsidRPr="008D662F" w:rsidRDefault="0015614E" w:rsidP="0015614E">
      <w:pPr>
        <w:numPr>
          <w:ilvl w:val="0"/>
          <w:numId w:val="24"/>
        </w:numPr>
        <w:spacing w:after="80"/>
        <w:ind w:left="495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8D662F">
        <w:rPr>
          <w:rFonts w:eastAsia="Times New Roman" w:cs="Arial"/>
          <w:color w:val="333333"/>
          <w:sz w:val="16"/>
          <w:szCs w:val="16"/>
          <w:lang w:eastAsia="pl-PL"/>
        </w:rPr>
        <w:t>przenoszenia danych,</w:t>
      </w:r>
    </w:p>
    <w:p w14:paraId="51123A30" w14:textId="2DC8687B" w:rsidR="0015614E" w:rsidRPr="008D662F" w:rsidRDefault="0015614E" w:rsidP="003A4163">
      <w:pPr>
        <w:numPr>
          <w:ilvl w:val="0"/>
          <w:numId w:val="24"/>
        </w:numPr>
        <w:spacing w:after="120"/>
        <w:ind w:left="493" w:hanging="357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8D662F">
        <w:rPr>
          <w:rFonts w:eastAsia="Times New Roman" w:cs="Arial"/>
          <w:color w:val="333333"/>
          <w:sz w:val="16"/>
          <w:szCs w:val="16"/>
          <w:lang w:eastAsia="pl-PL"/>
        </w:rPr>
        <w:t>wniesienia skargi do organu nadzorczego</w:t>
      </w:r>
      <w:r w:rsidR="0033314A" w:rsidRPr="008D662F">
        <w:rPr>
          <w:rFonts w:eastAsia="Times New Roman" w:cs="Arial"/>
          <w:color w:val="333333"/>
          <w:sz w:val="16"/>
          <w:szCs w:val="16"/>
          <w:lang w:eastAsia="pl-PL"/>
        </w:rPr>
        <w:t xml:space="preserve"> tj. Prezesa Urzędu Ochrony Danych Osobowych</w:t>
      </w:r>
      <w:r w:rsidRPr="008D662F">
        <w:rPr>
          <w:rFonts w:eastAsia="Times New Roman" w:cs="Arial"/>
          <w:color w:val="333333"/>
          <w:sz w:val="16"/>
          <w:szCs w:val="16"/>
          <w:lang w:eastAsia="pl-PL"/>
        </w:rPr>
        <w:t>.</w:t>
      </w:r>
    </w:p>
    <w:p w14:paraId="4C3D08CF" w14:textId="1671BAE0" w:rsidR="0015614E" w:rsidRPr="008D662F" w:rsidRDefault="00FA5775" w:rsidP="0015614E">
      <w:p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8D662F">
        <w:rPr>
          <w:rFonts w:eastAsia="Times New Roman" w:cs="Arial"/>
          <w:b/>
          <w:bCs/>
          <w:color w:val="333333"/>
          <w:sz w:val="16"/>
          <w:szCs w:val="16"/>
          <w:lang w:eastAsia="pl-PL"/>
        </w:rPr>
        <w:t>VIII</w:t>
      </w:r>
      <w:r w:rsidR="0015614E" w:rsidRPr="008D662F">
        <w:rPr>
          <w:rFonts w:eastAsia="Times New Roman" w:cs="Arial"/>
          <w:b/>
          <w:bCs/>
          <w:color w:val="333333"/>
          <w:sz w:val="16"/>
          <w:szCs w:val="16"/>
          <w:lang w:eastAsia="pl-PL"/>
        </w:rPr>
        <w:t xml:space="preserve">. Informacja o dobrowolności podania danych. </w:t>
      </w:r>
      <w:r w:rsidR="0015614E" w:rsidRPr="008D662F">
        <w:rPr>
          <w:rFonts w:eastAsia="Times New Roman" w:cs="Arial"/>
          <w:color w:val="333333"/>
          <w:sz w:val="16"/>
          <w:szCs w:val="16"/>
          <w:lang w:eastAsia="pl-PL"/>
        </w:rPr>
        <w:t xml:space="preserve">W przypadku przetwarzania danych uzyskanych bezpośrednio od Państwa podanie danych jest niezbędne do realizacji wniosku o określenie warunków przyłączenia, natomiast w przypadkach i w zakresie wskazanym w art. 7 ustawy z dnia 10 kwietnia 1997 r. Prawo energetyczne podanie danych osobowych podmiotu jest obowiązkowe. </w:t>
      </w:r>
    </w:p>
    <w:p w14:paraId="4ACF7925" w14:textId="77777777" w:rsidR="0015614E" w:rsidRPr="008D662F" w:rsidRDefault="0015614E" w:rsidP="0015614E">
      <w:pPr>
        <w:spacing w:after="80"/>
        <w:jc w:val="both"/>
        <w:rPr>
          <w:rFonts w:eastAsia="Times New Roman" w:cs="Arial"/>
          <w:b/>
          <w:color w:val="333333"/>
          <w:sz w:val="16"/>
          <w:szCs w:val="16"/>
          <w:lang w:eastAsia="pl-PL"/>
        </w:rPr>
      </w:pPr>
    </w:p>
    <w:p w14:paraId="5ECEEBAE" w14:textId="77777777" w:rsidR="0027404E" w:rsidRPr="008D662F" w:rsidRDefault="0027404E" w:rsidP="0015614E">
      <w:pPr>
        <w:spacing w:after="80"/>
        <w:jc w:val="both"/>
        <w:rPr>
          <w:rFonts w:eastAsia="Times New Roman" w:cs="Arial"/>
          <w:b/>
          <w:color w:val="333333"/>
          <w:sz w:val="16"/>
          <w:szCs w:val="16"/>
          <w:lang w:eastAsia="pl-PL"/>
        </w:rPr>
      </w:pPr>
    </w:p>
    <w:p w14:paraId="35CBC807" w14:textId="77777777" w:rsidR="0027404E" w:rsidRPr="008D662F" w:rsidRDefault="0027404E" w:rsidP="0015614E">
      <w:pPr>
        <w:spacing w:after="80"/>
        <w:jc w:val="both"/>
        <w:rPr>
          <w:rFonts w:eastAsia="Times New Roman" w:cs="Arial"/>
          <w:b/>
          <w:color w:val="333333"/>
          <w:sz w:val="16"/>
          <w:szCs w:val="16"/>
          <w:lang w:eastAsia="pl-PL"/>
        </w:rPr>
      </w:pPr>
    </w:p>
    <w:p w14:paraId="103B5B33" w14:textId="6FC3FCC8" w:rsidR="00E707AC" w:rsidRPr="008D662F" w:rsidRDefault="00E707AC">
      <w:pPr>
        <w:spacing w:after="0" w:line="240" w:lineRule="auto"/>
        <w:rPr>
          <w:rFonts w:eastAsia="Times New Roman" w:cs="Arial"/>
          <w:b/>
          <w:color w:val="333333"/>
          <w:sz w:val="16"/>
          <w:szCs w:val="16"/>
          <w:lang w:eastAsia="pl-PL"/>
        </w:rPr>
      </w:pPr>
      <w:r w:rsidRPr="008D662F">
        <w:rPr>
          <w:rFonts w:eastAsia="Times New Roman" w:cs="Arial"/>
          <w:b/>
          <w:color w:val="333333"/>
          <w:sz w:val="16"/>
          <w:szCs w:val="16"/>
          <w:lang w:eastAsia="pl-PL"/>
        </w:rPr>
        <w:br w:type="page"/>
      </w:r>
    </w:p>
    <w:p w14:paraId="14674B39" w14:textId="77777777" w:rsidR="0015614E" w:rsidRPr="008D662F" w:rsidRDefault="0015614E" w:rsidP="0015614E">
      <w:pPr>
        <w:spacing w:after="80"/>
        <w:jc w:val="both"/>
        <w:rPr>
          <w:rFonts w:eastAsia="Times New Roman" w:cs="Arial"/>
          <w:b/>
          <w:color w:val="333333"/>
          <w:sz w:val="16"/>
          <w:szCs w:val="16"/>
          <w:lang w:eastAsia="pl-PL"/>
        </w:rPr>
      </w:pPr>
      <w:r w:rsidRPr="008D662F">
        <w:rPr>
          <w:rFonts w:eastAsia="Times New Roman" w:cs="Arial"/>
          <w:b/>
          <w:color w:val="333333"/>
          <w:sz w:val="16"/>
          <w:szCs w:val="16"/>
          <w:lang w:eastAsia="pl-PL"/>
        </w:rPr>
        <w:lastRenderedPageBreak/>
        <w:t xml:space="preserve">Jeżeli Wnioskodawca udostępniać będzie – na potrzeby realizacji Wniosku – dane osobowe swoich pracowników i/lub współpracowników, pełnomocników albo innych osób fizycznych – zobowiązany jest spełnić wobec tych osób, w mieniu PGE Energia Ciepła S.A. obowiązek informacyjny o poniższej treści: </w:t>
      </w:r>
    </w:p>
    <w:p w14:paraId="59BD87D2" w14:textId="220F5B05" w:rsidR="0015614E" w:rsidRPr="008D662F" w:rsidRDefault="0015614E" w:rsidP="003A4163">
      <w:pPr>
        <w:spacing w:after="12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8D662F">
        <w:rPr>
          <w:rFonts w:eastAsia="Times New Roman" w:cs="Arial"/>
          <w:color w:val="333333"/>
          <w:sz w:val="16"/>
          <w:szCs w:val="16"/>
          <w:lang w:eastAsia="pl-PL"/>
        </w:rPr>
        <w:t xml:space="preserve">Zgodnie z art. 14 ust 1-2 </w:t>
      </w:r>
      <w:r w:rsidR="00C030B0" w:rsidRPr="008D662F">
        <w:rPr>
          <w:rFonts w:eastAsia="Times New Roman" w:cs="Arial"/>
          <w:color w:val="333333"/>
          <w:sz w:val="16"/>
          <w:szCs w:val="16"/>
          <w:lang w:eastAsia="pl-PL"/>
        </w:rPr>
        <w:t>RODO</w:t>
      </w:r>
      <w:r w:rsidR="00AB7BA0" w:rsidRPr="008D662F">
        <w:rPr>
          <w:rFonts w:eastAsia="Times New Roman" w:cs="Arial"/>
          <w:color w:val="333333"/>
          <w:sz w:val="16"/>
          <w:szCs w:val="16"/>
          <w:lang w:eastAsia="pl-PL"/>
        </w:rPr>
        <w:t xml:space="preserve"> </w:t>
      </w:r>
      <w:r w:rsidRPr="008D662F">
        <w:rPr>
          <w:rFonts w:eastAsia="Times New Roman" w:cs="Arial"/>
          <w:color w:val="333333"/>
          <w:sz w:val="16"/>
          <w:szCs w:val="16"/>
          <w:lang w:eastAsia="pl-PL"/>
        </w:rPr>
        <w:t>informujemy, że:</w:t>
      </w:r>
    </w:p>
    <w:p w14:paraId="57107361" w14:textId="77777777" w:rsidR="0015614E" w:rsidRPr="008D662F" w:rsidRDefault="0015614E" w:rsidP="003A4163">
      <w:pPr>
        <w:spacing w:after="12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8D662F">
        <w:rPr>
          <w:rFonts w:eastAsia="Times New Roman" w:cs="Arial"/>
          <w:b/>
          <w:bCs/>
          <w:color w:val="333333"/>
          <w:sz w:val="16"/>
          <w:szCs w:val="16"/>
          <w:lang w:eastAsia="pl-PL"/>
        </w:rPr>
        <w:t xml:space="preserve">I. Administratorem Państwa danych osobowych </w:t>
      </w:r>
      <w:r w:rsidRPr="008D662F">
        <w:rPr>
          <w:rFonts w:eastAsia="Times New Roman" w:cs="Arial"/>
          <w:color w:val="333333"/>
          <w:sz w:val="16"/>
          <w:szCs w:val="16"/>
          <w:lang w:eastAsia="pl-PL"/>
        </w:rPr>
        <w:t>jest PGE Energia Ciepła S.A. z siedzibą w Warszawie (00-120) przy ul. Złotej 59.</w:t>
      </w:r>
    </w:p>
    <w:p w14:paraId="2D274640" w14:textId="77777777" w:rsidR="0015614E" w:rsidRPr="008D662F" w:rsidRDefault="0015614E" w:rsidP="003A4163">
      <w:pPr>
        <w:spacing w:after="12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8D662F">
        <w:rPr>
          <w:rFonts w:eastAsia="Times New Roman" w:cs="Arial"/>
          <w:b/>
          <w:color w:val="333333"/>
          <w:sz w:val="16"/>
          <w:szCs w:val="16"/>
          <w:lang w:eastAsia="pl-PL"/>
        </w:rPr>
        <w:t>II.</w:t>
      </w:r>
      <w:r w:rsidRPr="008D662F">
        <w:rPr>
          <w:rFonts w:eastAsia="Times New Roman" w:cs="Arial"/>
          <w:color w:val="333333"/>
          <w:sz w:val="16"/>
          <w:szCs w:val="16"/>
          <w:lang w:eastAsia="pl-PL"/>
        </w:rPr>
        <w:t xml:space="preserve"> W sprawie ochrony swoich danych osobowych mogą Państwo kontaktować się z </w:t>
      </w:r>
      <w:r w:rsidRPr="008D662F">
        <w:rPr>
          <w:rFonts w:eastAsia="Times New Roman" w:cs="Arial"/>
          <w:b/>
          <w:bCs/>
          <w:color w:val="333333"/>
          <w:sz w:val="16"/>
          <w:szCs w:val="16"/>
          <w:lang w:eastAsia="pl-PL"/>
        </w:rPr>
        <w:t>Inspektorem Ochrony Danych</w:t>
      </w:r>
      <w:r w:rsidRPr="008D662F">
        <w:rPr>
          <w:rFonts w:eastAsia="Times New Roman" w:cs="Arial"/>
          <w:color w:val="333333"/>
          <w:sz w:val="16"/>
          <w:szCs w:val="16"/>
          <w:lang w:eastAsia="pl-PL"/>
        </w:rPr>
        <w:t xml:space="preserve"> pod adresem email: </w:t>
      </w:r>
      <w:hyperlink r:id="rId10" w:history="1">
        <w:r w:rsidRPr="008D662F">
          <w:rPr>
            <w:rFonts w:eastAsia="Times New Roman" w:cs="Arial"/>
            <w:color w:val="0563C1"/>
            <w:sz w:val="16"/>
            <w:szCs w:val="16"/>
            <w:u w:val="single"/>
            <w:lang w:eastAsia="pl-PL"/>
          </w:rPr>
          <w:t>iod.pgeec@gkpge.pl</w:t>
        </w:r>
      </w:hyperlink>
      <w:r w:rsidRPr="008D662F">
        <w:rPr>
          <w:rFonts w:eastAsia="Times New Roman" w:cs="Arial"/>
          <w:color w:val="333333"/>
          <w:sz w:val="16"/>
          <w:szCs w:val="16"/>
          <w:lang w:eastAsia="pl-PL"/>
        </w:rPr>
        <w:t xml:space="preserve"> lub pisemnie na adres naszej siedziby wskazany w punkcie </w:t>
      </w:r>
      <w:r w:rsidRPr="008D662F">
        <w:rPr>
          <w:rFonts w:eastAsia="Times New Roman" w:cs="Arial"/>
          <w:bCs/>
          <w:color w:val="333333"/>
          <w:sz w:val="16"/>
          <w:szCs w:val="16"/>
          <w:lang w:eastAsia="pl-PL"/>
        </w:rPr>
        <w:t>I</w:t>
      </w:r>
      <w:r w:rsidRPr="008D662F">
        <w:rPr>
          <w:rFonts w:eastAsia="Times New Roman" w:cs="Arial"/>
          <w:color w:val="333333"/>
          <w:sz w:val="16"/>
          <w:szCs w:val="16"/>
          <w:lang w:eastAsia="pl-PL"/>
        </w:rPr>
        <w:t xml:space="preserve"> powyżej.</w:t>
      </w:r>
    </w:p>
    <w:p w14:paraId="73FCE177" w14:textId="4223A582" w:rsidR="0015614E" w:rsidRPr="008D662F" w:rsidRDefault="0015614E" w:rsidP="008D662F">
      <w:p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8D662F">
        <w:rPr>
          <w:rFonts w:eastAsia="Times New Roman" w:cs="Arial"/>
          <w:b/>
          <w:color w:val="333333"/>
          <w:sz w:val="16"/>
          <w:szCs w:val="16"/>
          <w:lang w:eastAsia="pl-PL"/>
        </w:rPr>
        <w:t>III. Źródło danych.</w:t>
      </w:r>
      <w:r w:rsidR="00C030B0" w:rsidRPr="008D662F">
        <w:rPr>
          <w:rFonts w:eastAsia="Times New Roman" w:cs="Arial"/>
          <w:color w:val="333333"/>
          <w:sz w:val="16"/>
          <w:szCs w:val="16"/>
          <w:lang w:eastAsia="pl-PL"/>
        </w:rPr>
        <w:t xml:space="preserve"> </w:t>
      </w:r>
      <w:r w:rsidRPr="008D662F">
        <w:rPr>
          <w:rFonts w:eastAsia="Times New Roman" w:cs="Arial"/>
          <w:color w:val="333333"/>
          <w:sz w:val="16"/>
          <w:szCs w:val="16"/>
          <w:lang w:eastAsia="pl-PL"/>
        </w:rPr>
        <w:t xml:space="preserve">Państwa dane osobowe zostały udostępnione przez Wnioskodawcę w wniosku </w:t>
      </w:r>
      <w:r w:rsidRPr="008D662F">
        <w:rPr>
          <w:rFonts w:cs="Arial"/>
          <w:sz w:val="16"/>
          <w:szCs w:val="16"/>
        </w:rPr>
        <w:t>o określenie warunków przyłączenia</w:t>
      </w:r>
      <w:r w:rsidR="00C030B0" w:rsidRPr="008D662F">
        <w:rPr>
          <w:rFonts w:cs="Arial"/>
          <w:sz w:val="16"/>
          <w:szCs w:val="16"/>
        </w:rPr>
        <w:t xml:space="preserve"> do sieci dystrybucyjnej energii elektrycznej PGE Energia Ciepła S.A. Oddział w Bydgoszczy - dla </w:t>
      </w:r>
      <w:r w:rsidR="00DB3401" w:rsidRPr="008D662F">
        <w:rPr>
          <w:rFonts w:cs="Arial"/>
          <w:sz w:val="16"/>
          <w:szCs w:val="16"/>
        </w:rPr>
        <w:t>o</w:t>
      </w:r>
      <w:r w:rsidR="00C030B0" w:rsidRPr="008D662F">
        <w:rPr>
          <w:rFonts w:cs="Arial"/>
          <w:sz w:val="16"/>
          <w:szCs w:val="16"/>
        </w:rPr>
        <w:t>dbiorców</w:t>
      </w:r>
      <w:r w:rsidRPr="008D662F">
        <w:rPr>
          <w:rFonts w:eastAsia="Times New Roman" w:cs="Arial"/>
          <w:color w:val="333333"/>
          <w:sz w:val="16"/>
          <w:szCs w:val="16"/>
          <w:lang w:eastAsia="pl-PL"/>
        </w:rPr>
        <w:t>.</w:t>
      </w:r>
    </w:p>
    <w:p w14:paraId="79B49E45" w14:textId="0AEC223B" w:rsidR="0015614E" w:rsidRPr="008D662F" w:rsidRDefault="00AB7BA0" w:rsidP="0015614E">
      <w:p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8D662F">
        <w:rPr>
          <w:rFonts w:eastAsia="Times New Roman" w:cs="Arial"/>
          <w:b/>
          <w:bCs/>
          <w:color w:val="333333"/>
          <w:sz w:val="16"/>
          <w:szCs w:val="16"/>
          <w:lang w:eastAsia="pl-PL"/>
        </w:rPr>
        <w:t>I</w:t>
      </w:r>
      <w:r w:rsidR="0015614E" w:rsidRPr="008D662F">
        <w:rPr>
          <w:rFonts w:eastAsia="Times New Roman" w:cs="Arial"/>
          <w:b/>
          <w:bCs/>
          <w:color w:val="333333"/>
          <w:sz w:val="16"/>
          <w:szCs w:val="16"/>
          <w:lang w:eastAsia="pl-PL"/>
        </w:rPr>
        <w:t xml:space="preserve">V. Cele i podstawy przetwarzania. </w:t>
      </w:r>
      <w:r w:rsidR="0015614E" w:rsidRPr="008D662F">
        <w:rPr>
          <w:rFonts w:eastAsia="Times New Roman" w:cs="Arial"/>
          <w:color w:val="333333"/>
          <w:sz w:val="16"/>
          <w:szCs w:val="16"/>
          <w:lang w:eastAsia="pl-PL"/>
        </w:rPr>
        <w:t>Będziemy przetwarzać Państwa dane:</w:t>
      </w:r>
    </w:p>
    <w:p w14:paraId="2128C836" w14:textId="77777777" w:rsidR="0015614E" w:rsidRPr="008D662F" w:rsidRDefault="0015614E" w:rsidP="0015614E">
      <w:pPr>
        <w:numPr>
          <w:ilvl w:val="0"/>
          <w:numId w:val="26"/>
        </w:num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8D662F">
        <w:rPr>
          <w:rFonts w:eastAsia="Times New Roman" w:cs="Arial"/>
          <w:color w:val="333333"/>
          <w:sz w:val="16"/>
          <w:szCs w:val="16"/>
          <w:lang w:eastAsia="pl-PL"/>
        </w:rPr>
        <w:t>Na podstawie art. 6 ust 1 lit. c) RODO (obowiązek prawny ciążący na Administratorze):</w:t>
      </w:r>
    </w:p>
    <w:p w14:paraId="0D330B6F" w14:textId="3BCF947E" w:rsidR="00C030B0" w:rsidRPr="008D662F" w:rsidRDefault="00972764" w:rsidP="006C70AF">
      <w:pPr>
        <w:numPr>
          <w:ilvl w:val="0"/>
          <w:numId w:val="32"/>
        </w:num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8D662F">
        <w:rPr>
          <w:rFonts w:eastAsia="Times New Roman" w:cs="Arial"/>
          <w:color w:val="333333"/>
          <w:sz w:val="16"/>
          <w:szCs w:val="16"/>
          <w:lang w:eastAsia="pl-PL"/>
        </w:rPr>
        <w:t xml:space="preserve">w celu </w:t>
      </w:r>
      <w:r w:rsidR="00C030B0" w:rsidRPr="008D662F">
        <w:rPr>
          <w:rFonts w:eastAsia="Times New Roman" w:cs="Arial"/>
          <w:color w:val="333333"/>
          <w:sz w:val="16"/>
          <w:szCs w:val="16"/>
          <w:lang w:eastAsia="pl-PL"/>
        </w:rPr>
        <w:t>realizacj</w:t>
      </w:r>
      <w:r w:rsidRPr="008D662F">
        <w:rPr>
          <w:rFonts w:eastAsia="Times New Roman" w:cs="Arial"/>
          <w:color w:val="333333"/>
          <w:sz w:val="16"/>
          <w:szCs w:val="16"/>
          <w:lang w:eastAsia="pl-PL"/>
        </w:rPr>
        <w:t>i</w:t>
      </w:r>
      <w:r w:rsidR="00C030B0" w:rsidRPr="008D662F">
        <w:rPr>
          <w:rFonts w:eastAsia="Times New Roman" w:cs="Arial"/>
          <w:color w:val="333333"/>
          <w:sz w:val="16"/>
          <w:szCs w:val="16"/>
          <w:lang w:eastAsia="pl-PL"/>
        </w:rPr>
        <w:t xml:space="preserve"> procesu przyłączenia odbiorców do sieci dystrybucyjnej, pełnienia przez Spółkę funkcji Operatora Systemu Dystrybucyjnego i prowadzeniem działalności w zakresie dystrybucji energii elektrycznej, monitorowaniem, jakości świadczonych usług oraz utrzymaniem, rozbudową i modernizacją sieci elektroenergetycznej na podstawie ustawy z dnia 10 kwietnia 1997 r. prawo energetyczne i aktów wykonawczych,</w:t>
      </w:r>
    </w:p>
    <w:p w14:paraId="66335CF5" w14:textId="4657BE44" w:rsidR="0015614E" w:rsidRPr="008D662F" w:rsidRDefault="0015614E" w:rsidP="0015614E">
      <w:pPr>
        <w:numPr>
          <w:ilvl w:val="0"/>
          <w:numId w:val="32"/>
        </w:num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8D662F">
        <w:rPr>
          <w:rFonts w:eastAsia="Times New Roman" w:cs="Arial"/>
          <w:color w:val="333333"/>
          <w:sz w:val="16"/>
          <w:szCs w:val="16"/>
          <w:lang w:eastAsia="pl-PL"/>
        </w:rPr>
        <w:t>w celu realizacji żądań organów ścigania i na potrzeby post</w:t>
      </w:r>
      <w:r w:rsidR="0027404E" w:rsidRPr="008D662F">
        <w:rPr>
          <w:rFonts w:eastAsia="Times New Roman" w:cs="Arial"/>
          <w:color w:val="333333"/>
          <w:sz w:val="16"/>
          <w:szCs w:val="16"/>
          <w:lang w:eastAsia="pl-PL"/>
        </w:rPr>
        <w:t>ę</w:t>
      </w:r>
      <w:r w:rsidRPr="008D662F">
        <w:rPr>
          <w:rFonts w:eastAsia="Times New Roman" w:cs="Arial"/>
          <w:color w:val="333333"/>
          <w:sz w:val="16"/>
          <w:szCs w:val="16"/>
          <w:lang w:eastAsia="pl-PL"/>
        </w:rPr>
        <w:t>powań sądowych, a także do realizacji innych obowiązków nałożonych na Administratora na mocy przepisów powszechnie obowiązujących.</w:t>
      </w:r>
    </w:p>
    <w:p w14:paraId="5B81FD71" w14:textId="77777777" w:rsidR="0015614E" w:rsidRPr="008D662F" w:rsidRDefault="0015614E" w:rsidP="0015614E">
      <w:pPr>
        <w:numPr>
          <w:ilvl w:val="0"/>
          <w:numId w:val="26"/>
        </w:num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8D662F">
        <w:rPr>
          <w:rFonts w:eastAsia="Times New Roman" w:cs="Arial"/>
          <w:color w:val="333333"/>
          <w:sz w:val="16"/>
          <w:szCs w:val="16"/>
          <w:lang w:eastAsia="pl-PL"/>
        </w:rPr>
        <w:t>Na podstawie art. 6 ust 1 lit. f) RODO (prawnie uzasadniony interes Administratora):</w:t>
      </w:r>
    </w:p>
    <w:p w14:paraId="24E4BB1C" w14:textId="6770443F" w:rsidR="0015614E" w:rsidRPr="008D662F" w:rsidRDefault="0015614E" w:rsidP="0015614E">
      <w:pPr>
        <w:numPr>
          <w:ilvl w:val="0"/>
          <w:numId w:val="27"/>
        </w:num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8D662F">
        <w:rPr>
          <w:rFonts w:eastAsia="Times New Roman" w:cs="Arial"/>
          <w:color w:val="333333"/>
          <w:sz w:val="16"/>
          <w:szCs w:val="16"/>
          <w:lang w:eastAsia="pl-PL"/>
        </w:rPr>
        <w:t>w celu realizacji wniosku o określenie warunków przyłączenia</w:t>
      </w:r>
      <w:r w:rsidR="00C030B0" w:rsidRPr="008D662F">
        <w:rPr>
          <w:rFonts w:eastAsia="Times New Roman" w:cs="Arial"/>
          <w:color w:val="333333"/>
          <w:sz w:val="16"/>
          <w:szCs w:val="16"/>
          <w:lang w:eastAsia="pl-PL"/>
        </w:rPr>
        <w:t xml:space="preserve"> do sieci dystrybucyjnej energii elektrycznej PGE Energia Ciepła S.A. Oddział w Bydgoszczy - dla Odbiorców</w:t>
      </w:r>
      <w:r w:rsidRPr="008D662F">
        <w:rPr>
          <w:rFonts w:eastAsia="Times New Roman" w:cs="Arial"/>
          <w:color w:val="333333"/>
          <w:sz w:val="16"/>
          <w:szCs w:val="16"/>
          <w:lang w:eastAsia="pl-PL"/>
        </w:rPr>
        <w:t>,</w:t>
      </w:r>
    </w:p>
    <w:p w14:paraId="39B09536" w14:textId="77777777" w:rsidR="00D1260C" w:rsidRPr="008D662F" w:rsidRDefault="00D1260C" w:rsidP="008D662F">
      <w:pPr>
        <w:numPr>
          <w:ilvl w:val="0"/>
          <w:numId w:val="27"/>
        </w:num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8D662F">
        <w:rPr>
          <w:rFonts w:eastAsia="Times New Roman" w:cs="Arial"/>
          <w:color w:val="333333"/>
          <w:sz w:val="16"/>
          <w:szCs w:val="16"/>
          <w:lang w:eastAsia="pl-PL"/>
        </w:rPr>
        <w:t>w celu badania satysfakcji klientów, z jakości świadczonych usług, w celu prowadzenia działalności operacyjnej Spółki, w tym statystyki i raportowania Spółki, prowadzenia ewidencji punktów poboru energii w zakresie danych bieżących i historycznych,</w:t>
      </w:r>
    </w:p>
    <w:p w14:paraId="75EAD997" w14:textId="77777777" w:rsidR="0015614E" w:rsidRPr="008D662F" w:rsidRDefault="0015614E" w:rsidP="0015614E">
      <w:pPr>
        <w:numPr>
          <w:ilvl w:val="0"/>
          <w:numId w:val="27"/>
        </w:num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8D662F">
        <w:rPr>
          <w:rFonts w:eastAsia="Times New Roman" w:cs="Arial"/>
          <w:color w:val="333333"/>
          <w:sz w:val="16"/>
          <w:szCs w:val="16"/>
          <w:lang w:eastAsia="pl-PL"/>
        </w:rPr>
        <w:t>w celach archiwalnych (dowodowych) dla zabezpieczenia informacji na wypadek prawnej potrzeby wykazania faktów,</w:t>
      </w:r>
    </w:p>
    <w:p w14:paraId="4DAA6D71" w14:textId="77777777" w:rsidR="0015614E" w:rsidRPr="008D662F" w:rsidRDefault="0015614E" w:rsidP="0015614E">
      <w:pPr>
        <w:numPr>
          <w:ilvl w:val="0"/>
          <w:numId w:val="27"/>
        </w:num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8D662F">
        <w:rPr>
          <w:rFonts w:eastAsia="Times New Roman" w:cs="Arial"/>
          <w:color w:val="333333"/>
          <w:sz w:val="16"/>
          <w:szCs w:val="16"/>
          <w:lang w:eastAsia="pl-PL"/>
        </w:rPr>
        <w:t>w celu ewentualnego ustalenia, dochodzenia lub obrony przed roszczeniami,</w:t>
      </w:r>
    </w:p>
    <w:p w14:paraId="13F48439" w14:textId="310BE52B" w:rsidR="0027404E" w:rsidRPr="008D662F" w:rsidRDefault="0027404E" w:rsidP="008D662F">
      <w:pPr>
        <w:pStyle w:val="Akapitzlist"/>
        <w:numPr>
          <w:ilvl w:val="0"/>
          <w:numId w:val="27"/>
        </w:numPr>
        <w:spacing w:after="80"/>
        <w:ind w:left="850" w:hanging="357"/>
        <w:rPr>
          <w:rFonts w:eastAsia="Times New Roman" w:cs="Arial"/>
          <w:color w:val="333333"/>
          <w:sz w:val="16"/>
          <w:szCs w:val="16"/>
          <w:lang w:eastAsia="pl-PL"/>
        </w:rPr>
      </w:pPr>
      <w:r w:rsidRPr="008D662F">
        <w:rPr>
          <w:rFonts w:eastAsia="Times New Roman" w:cs="Arial"/>
          <w:color w:val="333333"/>
          <w:sz w:val="16"/>
          <w:szCs w:val="16"/>
          <w:lang w:eastAsia="pl-PL"/>
        </w:rPr>
        <w:t>w celu ułatwienia komunikacji między podmiotami Grupy Kapitałowej PGE.</w:t>
      </w:r>
    </w:p>
    <w:p w14:paraId="56D68000" w14:textId="63EB82C3" w:rsidR="00AB7BA0" w:rsidRPr="008D662F" w:rsidRDefault="00DB3401" w:rsidP="00DB3401">
      <w:p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8D662F">
        <w:rPr>
          <w:rFonts w:eastAsia="Times New Roman" w:cs="Arial"/>
          <w:b/>
          <w:bCs/>
          <w:color w:val="333333"/>
          <w:sz w:val="16"/>
          <w:szCs w:val="16"/>
          <w:lang w:eastAsia="pl-PL"/>
        </w:rPr>
        <w:t>V. Kategorie danych.</w:t>
      </w:r>
      <w:r w:rsidR="00AB7BA0" w:rsidRPr="008D662F">
        <w:rPr>
          <w:rFonts w:eastAsia="Times New Roman" w:cs="Arial"/>
          <w:b/>
          <w:bCs/>
          <w:color w:val="333333"/>
          <w:sz w:val="16"/>
          <w:szCs w:val="16"/>
          <w:lang w:eastAsia="pl-PL"/>
        </w:rPr>
        <w:t xml:space="preserve"> </w:t>
      </w:r>
      <w:r w:rsidRPr="008D662F">
        <w:rPr>
          <w:rFonts w:eastAsia="Times New Roman" w:cs="Arial"/>
          <w:color w:val="333333"/>
          <w:sz w:val="16"/>
          <w:szCs w:val="16"/>
          <w:lang w:eastAsia="pl-PL"/>
        </w:rPr>
        <w:t>Administrator będzie przetwarzał Państwa dane osobowe w zakresie niezbędnym do kontaktu (dane kontaktowe) oraz dane przekazane w załączonej do wniosku dokumentacji.</w:t>
      </w:r>
    </w:p>
    <w:p w14:paraId="43049D2B" w14:textId="4E60E091" w:rsidR="0015614E" w:rsidRPr="008D662F" w:rsidRDefault="0015614E" w:rsidP="0015614E">
      <w:p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8D662F">
        <w:rPr>
          <w:rFonts w:eastAsia="Times New Roman" w:cs="Arial"/>
          <w:b/>
          <w:bCs/>
          <w:color w:val="333333"/>
          <w:sz w:val="16"/>
          <w:szCs w:val="16"/>
          <w:lang w:eastAsia="pl-PL"/>
        </w:rPr>
        <w:t xml:space="preserve">VI. Okres przechowywania danych. </w:t>
      </w:r>
      <w:r w:rsidRPr="008D662F">
        <w:rPr>
          <w:rFonts w:eastAsia="Times New Roman" w:cs="Arial"/>
          <w:color w:val="333333"/>
          <w:sz w:val="16"/>
          <w:szCs w:val="16"/>
          <w:lang w:eastAsia="pl-PL"/>
        </w:rPr>
        <w:t>Będziemy przechowywać Państwa dane osobowe</w:t>
      </w:r>
      <w:r w:rsidR="00AB7BA0" w:rsidRPr="008D662F">
        <w:rPr>
          <w:rFonts w:eastAsia="Times New Roman" w:cs="Arial"/>
          <w:color w:val="333333"/>
          <w:sz w:val="16"/>
          <w:szCs w:val="16"/>
          <w:lang w:eastAsia="pl-PL"/>
        </w:rPr>
        <w:t xml:space="preserve"> przez czas</w:t>
      </w:r>
      <w:r w:rsidRPr="008D662F">
        <w:rPr>
          <w:rFonts w:eastAsia="Times New Roman" w:cs="Arial"/>
          <w:color w:val="333333"/>
          <w:sz w:val="16"/>
          <w:szCs w:val="16"/>
          <w:lang w:eastAsia="pl-PL"/>
        </w:rPr>
        <w:t>:</w:t>
      </w:r>
    </w:p>
    <w:p w14:paraId="230E580F" w14:textId="4468B1F9" w:rsidR="0015614E" w:rsidRPr="009336B4" w:rsidRDefault="00AE49C6" w:rsidP="009336B4">
      <w:pPr>
        <w:numPr>
          <w:ilvl w:val="0"/>
          <w:numId w:val="28"/>
        </w:num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8D662F">
        <w:rPr>
          <w:rFonts w:eastAsia="Times New Roman" w:cs="Arial"/>
          <w:color w:val="333333"/>
          <w:sz w:val="16"/>
          <w:szCs w:val="16"/>
          <w:lang w:eastAsia="pl-PL"/>
        </w:rPr>
        <w:t>dane przetwarzane</w:t>
      </w:r>
      <w:r w:rsidR="0015614E" w:rsidRPr="008D662F">
        <w:rPr>
          <w:rFonts w:eastAsia="Times New Roman" w:cs="Arial"/>
          <w:color w:val="333333"/>
          <w:sz w:val="16"/>
          <w:szCs w:val="16"/>
          <w:lang w:eastAsia="pl-PL"/>
        </w:rPr>
        <w:t xml:space="preserve"> w celu realizacji Wniosku o określenie warunków przyłączenia</w:t>
      </w:r>
      <w:r w:rsidR="0015614E" w:rsidRPr="008D662F" w:rsidDel="00B10D64">
        <w:rPr>
          <w:rFonts w:eastAsia="Times New Roman" w:cs="Arial"/>
          <w:color w:val="333333"/>
          <w:sz w:val="16"/>
          <w:szCs w:val="16"/>
          <w:lang w:eastAsia="pl-PL"/>
        </w:rPr>
        <w:t xml:space="preserve"> </w:t>
      </w:r>
      <w:r w:rsidR="009336B4" w:rsidRPr="009336B4">
        <w:rPr>
          <w:rFonts w:eastAsia="Times New Roman" w:cs="Arial"/>
          <w:color w:val="333333"/>
          <w:sz w:val="16"/>
          <w:szCs w:val="16"/>
          <w:lang w:eastAsia="pl-PL"/>
        </w:rPr>
        <w:t>do sieci dystrybucyjnej energii elektrycznej PGE Energia Ciepła S.A. Oddział w Bydgoszczy - dla Odbiorców,</w:t>
      </w:r>
      <w:r w:rsidR="009336B4">
        <w:rPr>
          <w:rFonts w:eastAsia="Times New Roman" w:cs="Arial"/>
          <w:color w:val="333333"/>
          <w:sz w:val="16"/>
          <w:szCs w:val="16"/>
          <w:lang w:eastAsia="pl-PL"/>
        </w:rPr>
        <w:t xml:space="preserve"> </w:t>
      </w:r>
      <w:r w:rsidR="0015614E" w:rsidRPr="009336B4">
        <w:rPr>
          <w:rFonts w:eastAsia="Times New Roman" w:cs="Arial"/>
          <w:color w:val="333333"/>
          <w:sz w:val="16"/>
          <w:szCs w:val="16"/>
          <w:lang w:eastAsia="pl-PL"/>
        </w:rPr>
        <w:t>do czasu przedawnienia roszczeń, przez czas niezbędny do ich dochodzenia lub obrony,</w:t>
      </w:r>
    </w:p>
    <w:p w14:paraId="7854FE54" w14:textId="4782C45A" w:rsidR="0015614E" w:rsidRPr="008D662F" w:rsidRDefault="00AB7BA0" w:rsidP="0015614E">
      <w:pPr>
        <w:numPr>
          <w:ilvl w:val="0"/>
          <w:numId w:val="28"/>
        </w:num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8D662F">
        <w:rPr>
          <w:rFonts w:eastAsia="Times New Roman" w:cs="Arial"/>
          <w:color w:val="333333"/>
          <w:sz w:val="16"/>
          <w:szCs w:val="16"/>
          <w:lang w:eastAsia="pl-PL"/>
        </w:rPr>
        <w:t>dane przetwarzane</w:t>
      </w:r>
      <w:r w:rsidR="0015614E" w:rsidRPr="008D662F">
        <w:rPr>
          <w:rFonts w:eastAsia="Times New Roman" w:cs="Arial"/>
          <w:color w:val="333333"/>
          <w:sz w:val="16"/>
          <w:szCs w:val="16"/>
          <w:lang w:eastAsia="pl-PL"/>
        </w:rPr>
        <w:t xml:space="preserve"> na podstawie przepisu prawa: przez okres wynikający z prawa powszechnie obowiązującego,</w:t>
      </w:r>
    </w:p>
    <w:p w14:paraId="6FADD646" w14:textId="7EB37A59" w:rsidR="0015614E" w:rsidRPr="008D662F" w:rsidRDefault="00AB7BA0" w:rsidP="003A4163">
      <w:pPr>
        <w:numPr>
          <w:ilvl w:val="0"/>
          <w:numId w:val="28"/>
        </w:numPr>
        <w:spacing w:after="120"/>
        <w:ind w:left="493" w:hanging="357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8D662F">
        <w:rPr>
          <w:rFonts w:eastAsia="Times New Roman" w:cs="Arial"/>
          <w:color w:val="333333"/>
          <w:sz w:val="16"/>
          <w:szCs w:val="16"/>
          <w:lang w:eastAsia="pl-PL"/>
        </w:rPr>
        <w:t>dane przetwarzane</w:t>
      </w:r>
      <w:r w:rsidR="0015614E" w:rsidRPr="008D662F">
        <w:rPr>
          <w:rFonts w:eastAsia="Times New Roman" w:cs="Arial"/>
          <w:color w:val="333333"/>
          <w:sz w:val="16"/>
          <w:szCs w:val="16"/>
          <w:lang w:eastAsia="pl-PL"/>
        </w:rPr>
        <w:t xml:space="preserve"> na podstawie prawnie uzasadnionego interesu Administratora – przez czas niezbędny do osiągniecia celu lub zgłoszenia przez Państwa skutecznego sprzeciwu.</w:t>
      </w:r>
    </w:p>
    <w:p w14:paraId="1AEDFEB2" w14:textId="46699760" w:rsidR="0015614E" w:rsidRPr="008D662F" w:rsidRDefault="0015614E" w:rsidP="0015614E">
      <w:p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8D662F">
        <w:rPr>
          <w:rFonts w:eastAsia="Times New Roman" w:cs="Arial"/>
          <w:b/>
          <w:bCs/>
          <w:color w:val="333333"/>
          <w:sz w:val="16"/>
          <w:szCs w:val="16"/>
          <w:lang w:eastAsia="pl-PL"/>
        </w:rPr>
        <w:t>VII. Odbiorcy danych.</w:t>
      </w:r>
      <w:r w:rsidR="00AE49C6" w:rsidRPr="008D662F">
        <w:rPr>
          <w:rFonts w:eastAsia="Times New Roman" w:cs="Arial"/>
          <w:color w:val="333333"/>
          <w:sz w:val="16"/>
          <w:szCs w:val="16"/>
          <w:lang w:eastAsia="pl-PL"/>
        </w:rPr>
        <w:t xml:space="preserve"> </w:t>
      </w:r>
      <w:r w:rsidRPr="008D662F">
        <w:rPr>
          <w:rFonts w:eastAsia="Times New Roman" w:cs="Arial"/>
          <w:color w:val="333333"/>
          <w:sz w:val="16"/>
          <w:szCs w:val="16"/>
          <w:lang w:eastAsia="pl-PL"/>
        </w:rPr>
        <w:t>Państwa dane osobowe mogą być przekazywane:</w:t>
      </w:r>
    </w:p>
    <w:p w14:paraId="1866BAAF" w14:textId="77777777" w:rsidR="00F918D9" w:rsidRPr="008D662F" w:rsidRDefault="00F918D9" w:rsidP="00F918D9">
      <w:pPr>
        <w:numPr>
          <w:ilvl w:val="0"/>
          <w:numId w:val="29"/>
        </w:num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8D662F">
        <w:rPr>
          <w:rFonts w:eastAsia="Times New Roman" w:cs="Arial"/>
          <w:color w:val="333333"/>
          <w:sz w:val="16"/>
          <w:szCs w:val="16"/>
          <w:lang w:eastAsia="pl-PL"/>
        </w:rPr>
        <w:t>instytucjom, podmiotom bądź osobom w przypadkach, gdy Administrator będzie miał obowiązek przekazania danych zgodnie z przepisami prawa,</w:t>
      </w:r>
    </w:p>
    <w:p w14:paraId="38148173" w14:textId="77777777" w:rsidR="00F918D9" w:rsidRPr="008D662F" w:rsidRDefault="00F918D9" w:rsidP="00F918D9">
      <w:pPr>
        <w:numPr>
          <w:ilvl w:val="0"/>
          <w:numId w:val="29"/>
        </w:num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8D662F">
        <w:rPr>
          <w:rFonts w:eastAsia="Times New Roman" w:cs="Arial"/>
          <w:color w:val="333333"/>
          <w:sz w:val="16"/>
          <w:szCs w:val="16"/>
          <w:lang w:eastAsia="pl-PL"/>
        </w:rPr>
        <w:t>podmiotom z Grupy Kapitałowej PGE, w szczególności spółce PGE Polska Grupa Energetyczna S.A. w zakresie niezbędnym do celów kontaktowych (wspólne przedsięwzięcie, projekt), sprawowania nadzoru właścicielskiego,</w:t>
      </w:r>
    </w:p>
    <w:p w14:paraId="54392395" w14:textId="65BE4029" w:rsidR="00F918D9" w:rsidRPr="008D662F" w:rsidRDefault="00F918D9" w:rsidP="003A4163">
      <w:pPr>
        <w:numPr>
          <w:ilvl w:val="0"/>
          <w:numId w:val="29"/>
        </w:numPr>
        <w:spacing w:after="120"/>
        <w:ind w:left="493" w:hanging="357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8D662F">
        <w:rPr>
          <w:rFonts w:eastAsia="Times New Roman" w:cs="Arial"/>
          <w:color w:val="333333"/>
          <w:sz w:val="16"/>
          <w:szCs w:val="16"/>
          <w:lang w:eastAsia="pl-PL"/>
        </w:rPr>
        <w:t xml:space="preserve">podmiotom </w:t>
      </w:r>
      <w:r w:rsidR="00175E50">
        <w:rPr>
          <w:rFonts w:eastAsia="Times New Roman" w:cs="Arial"/>
          <w:color w:val="333333"/>
          <w:sz w:val="16"/>
          <w:szCs w:val="16"/>
          <w:lang w:eastAsia="pl-PL"/>
        </w:rPr>
        <w:t>zewnętrznym</w:t>
      </w:r>
      <w:r w:rsidRPr="008D662F">
        <w:rPr>
          <w:rFonts w:eastAsia="Times New Roman" w:cs="Arial"/>
          <w:color w:val="333333"/>
          <w:sz w:val="16"/>
          <w:szCs w:val="16"/>
          <w:lang w:eastAsia="pl-PL"/>
        </w:rPr>
        <w:t>, które świadczą usługi na rzecz Administratora (np. audytorzy, firmy informatyczne), również tym, którym te dane są powierzane, w szczególności spółce PGE Systemy S.A., PGE Polska Grupa Energetyczna S.A.</w:t>
      </w:r>
    </w:p>
    <w:p w14:paraId="1C15F369" w14:textId="4FCCD8C1" w:rsidR="0015614E" w:rsidRPr="008D662F" w:rsidRDefault="00FA5775" w:rsidP="0015614E">
      <w:p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8D662F">
        <w:rPr>
          <w:rFonts w:eastAsia="Times New Roman" w:cs="Arial"/>
          <w:b/>
          <w:bCs/>
          <w:color w:val="333333"/>
          <w:sz w:val="16"/>
          <w:szCs w:val="16"/>
          <w:lang w:eastAsia="pl-PL"/>
        </w:rPr>
        <w:t>VIII</w:t>
      </w:r>
      <w:r w:rsidR="0015614E" w:rsidRPr="008D662F">
        <w:rPr>
          <w:rFonts w:eastAsia="Times New Roman" w:cs="Arial"/>
          <w:b/>
          <w:bCs/>
          <w:color w:val="333333"/>
          <w:sz w:val="16"/>
          <w:szCs w:val="16"/>
          <w:lang w:eastAsia="pl-PL"/>
        </w:rPr>
        <w:t>. Przekazywanie danych osobowych poza EOG.</w:t>
      </w:r>
    </w:p>
    <w:p w14:paraId="5D7E4A3E" w14:textId="5EC82ADD" w:rsidR="00F918D9" w:rsidRPr="008D662F" w:rsidRDefault="0015614E" w:rsidP="008D662F">
      <w:p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8D662F">
        <w:rPr>
          <w:rFonts w:eastAsia="Times New Roman" w:cs="Arial"/>
          <w:color w:val="333333"/>
          <w:sz w:val="16"/>
          <w:szCs w:val="16"/>
          <w:lang w:eastAsia="pl-PL"/>
        </w:rPr>
        <w:t>Państwa dane osobowe, co do zasady nie będą przekazywane poza Europejski Obszar Gospodarczy (dalej: EOG).</w:t>
      </w:r>
      <w:r w:rsidR="00AB7BA0" w:rsidRPr="008D662F">
        <w:rPr>
          <w:rFonts w:eastAsia="Times New Roman" w:cs="Arial"/>
          <w:color w:val="333333"/>
          <w:sz w:val="16"/>
          <w:szCs w:val="16"/>
          <w:lang w:eastAsia="pl-PL"/>
        </w:rPr>
        <w:t xml:space="preserve"> </w:t>
      </w:r>
      <w:r w:rsidR="00F918D9" w:rsidRPr="008D662F">
        <w:rPr>
          <w:rFonts w:eastAsia="Times New Roman" w:cs="Arial"/>
          <w:color w:val="333333"/>
          <w:sz w:val="16"/>
          <w:szCs w:val="16"/>
          <w:lang w:eastAsia="pl-PL"/>
        </w:rPr>
        <w:t xml:space="preserve">Mając jednak na uwadze usługi IT świadczone przez spółkę PGE Systemy, jako Centrum Usług Wspólnych w Grupie Kapitałowej PGE wykonanie określonych czynności bądź zadań informatycznych przez tego podwykonawcę może powodować przekazanie danych poza obszar EOG. Więcej informacji na temat ewentualnego transferu danych i sposobu jego zabezpieczenia można uzyskać </w:t>
      </w:r>
      <w:r w:rsidR="008D662F" w:rsidRPr="008D662F">
        <w:rPr>
          <w:rFonts w:eastAsia="Times New Roman" w:cs="Arial"/>
          <w:color w:val="333333"/>
          <w:sz w:val="16"/>
          <w:szCs w:val="16"/>
          <w:lang w:eastAsia="pl-PL"/>
        </w:rPr>
        <w:br/>
      </w:r>
      <w:r w:rsidR="00F918D9" w:rsidRPr="008D662F">
        <w:rPr>
          <w:rFonts w:eastAsia="Times New Roman" w:cs="Arial"/>
          <w:color w:val="333333"/>
          <w:sz w:val="16"/>
          <w:szCs w:val="16"/>
          <w:lang w:eastAsia="pl-PL"/>
        </w:rPr>
        <w:t>w PGE Systemy S.A.</w:t>
      </w:r>
    </w:p>
    <w:p w14:paraId="127FAC18" w14:textId="66770C38" w:rsidR="0015614E" w:rsidRPr="008D662F" w:rsidRDefault="0015614E" w:rsidP="0015614E">
      <w:p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8D662F">
        <w:rPr>
          <w:rFonts w:eastAsia="Times New Roman" w:cs="Arial"/>
          <w:b/>
          <w:bCs/>
          <w:color w:val="333333"/>
          <w:sz w:val="16"/>
          <w:szCs w:val="16"/>
          <w:lang w:eastAsia="pl-PL"/>
        </w:rPr>
        <w:t>I</w:t>
      </w:r>
      <w:r w:rsidR="00FA5775" w:rsidRPr="008D662F">
        <w:rPr>
          <w:rFonts w:eastAsia="Times New Roman" w:cs="Arial"/>
          <w:b/>
          <w:bCs/>
          <w:color w:val="333333"/>
          <w:sz w:val="16"/>
          <w:szCs w:val="16"/>
          <w:lang w:eastAsia="pl-PL"/>
        </w:rPr>
        <w:t>X</w:t>
      </w:r>
      <w:r w:rsidRPr="008D662F">
        <w:rPr>
          <w:rFonts w:eastAsia="Times New Roman" w:cs="Arial"/>
          <w:b/>
          <w:bCs/>
          <w:color w:val="333333"/>
          <w:sz w:val="16"/>
          <w:szCs w:val="16"/>
          <w:lang w:eastAsia="pl-PL"/>
        </w:rPr>
        <w:t>. Prawa osób, których dane dotyczą.</w:t>
      </w:r>
      <w:r w:rsidR="00AE49C6" w:rsidRPr="008D662F">
        <w:rPr>
          <w:rFonts w:eastAsia="Times New Roman" w:cs="Arial"/>
          <w:color w:val="333333"/>
          <w:sz w:val="16"/>
          <w:szCs w:val="16"/>
          <w:lang w:eastAsia="pl-PL"/>
        </w:rPr>
        <w:t xml:space="preserve"> </w:t>
      </w:r>
      <w:r w:rsidRPr="008D662F">
        <w:rPr>
          <w:rFonts w:eastAsia="Times New Roman" w:cs="Arial"/>
          <w:color w:val="333333"/>
          <w:sz w:val="16"/>
          <w:szCs w:val="16"/>
          <w:lang w:eastAsia="pl-PL"/>
        </w:rPr>
        <w:t>Zgodnie z RODO, przysługuje Państwu prawo do:</w:t>
      </w:r>
    </w:p>
    <w:p w14:paraId="46F9C965" w14:textId="77777777" w:rsidR="0015614E" w:rsidRPr="008D662F" w:rsidRDefault="0015614E" w:rsidP="0015614E">
      <w:pPr>
        <w:numPr>
          <w:ilvl w:val="0"/>
          <w:numId w:val="30"/>
        </w:num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8D662F">
        <w:rPr>
          <w:rFonts w:eastAsia="Times New Roman" w:cs="Arial"/>
          <w:color w:val="333333"/>
          <w:sz w:val="16"/>
          <w:szCs w:val="16"/>
          <w:lang w:eastAsia="pl-PL"/>
        </w:rPr>
        <w:t>dostępu do swoich danych oraz otrzymania ich kopii,</w:t>
      </w:r>
    </w:p>
    <w:p w14:paraId="77AFF5C3" w14:textId="77777777" w:rsidR="0015614E" w:rsidRPr="008D662F" w:rsidRDefault="0015614E" w:rsidP="0015614E">
      <w:pPr>
        <w:numPr>
          <w:ilvl w:val="0"/>
          <w:numId w:val="30"/>
        </w:num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8D662F">
        <w:rPr>
          <w:rFonts w:eastAsia="Times New Roman" w:cs="Arial"/>
          <w:color w:val="333333"/>
          <w:sz w:val="16"/>
          <w:szCs w:val="16"/>
          <w:lang w:eastAsia="pl-PL"/>
        </w:rPr>
        <w:t>sprostowania (poprawiania) swoich danych,</w:t>
      </w:r>
    </w:p>
    <w:p w14:paraId="34744462" w14:textId="77777777" w:rsidR="0015614E" w:rsidRPr="008D662F" w:rsidRDefault="0015614E" w:rsidP="0015614E">
      <w:pPr>
        <w:numPr>
          <w:ilvl w:val="0"/>
          <w:numId w:val="30"/>
        </w:num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8D662F">
        <w:rPr>
          <w:rFonts w:eastAsia="Times New Roman" w:cs="Arial"/>
          <w:color w:val="333333"/>
          <w:sz w:val="16"/>
          <w:szCs w:val="16"/>
          <w:lang w:eastAsia="pl-PL"/>
        </w:rPr>
        <w:t xml:space="preserve">usunięcia, ograniczenia lub wniesienia sprzeciwu wobec ich przetwarzania, </w:t>
      </w:r>
    </w:p>
    <w:p w14:paraId="6B7037E5" w14:textId="77777777" w:rsidR="0015614E" w:rsidRPr="008D662F" w:rsidRDefault="0015614E" w:rsidP="0015614E">
      <w:pPr>
        <w:numPr>
          <w:ilvl w:val="0"/>
          <w:numId w:val="30"/>
        </w:num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8D662F">
        <w:rPr>
          <w:rFonts w:eastAsia="Times New Roman" w:cs="Arial"/>
          <w:color w:val="333333"/>
          <w:sz w:val="16"/>
          <w:szCs w:val="16"/>
          <w:lang w:eastAsia="pl-PL"/>
        </w:rPr>
        <w:lastRenderedPageBreak/>
        <w:t>przenoszenia danych,</w:t>
      </w:r>
    </w:p>
    <w:p w14:paraId="52B96AFA" w14:textId="001CA3A1" w:rsidR="00A86507" w:rsidRPr="008D662F" w:rsidRDefault="0015614E" w:rsidP="008D662F">
      <w:pPr>
        <w:numPr>
          <w:ilvl w:val="0"/>
          <w:numId w:val="30"/>
        </w:numPr>
        <w:spacing w:after="80"/>
        <w:jc w:val="both"/>
        <w:rPr>
          <w:rFonts w:eastAsia="Times New Roman" w:cs="Arial"/>
          <w:sz w:val="16"/>
          <w:szCs w:val="16"/>
          <w:lang w:eastAsia="pl-PL"/>
        </w:rPr>
      </w:pPr>
      <w:r w:rsidRPr="008D662F">
        <w:rPr>
          <w:rFonts w:eastAsia="Times New Roman" w:cs="Arial"/>
          <w:color w:val="333333"/>
          <w:sz w:val="16"/>
          <w:szCs w:val="16"/>
          <w:lang w:eastAsia="pl-PL"/>
        </w:rPr>
        <w:t>wniesienia skargi do organu nadzorczego</w:t>
      </w:r>
      <w:r w:rsidR="00F918D9" w:rsidRPr="008D662F">
        <w:rPr>
          <w:rFonts w:eastAsia="Times New Roman" w:cs="Arial"/>
          <w:color w:val="333333"/>
          <w:sz w:val="16"/>
          <w:szCs w:val="16"/>
          <w:lang w:eastAsia="pl-PL"/>
        </w:rPr>
        <w:t xml:space="preserve"> tj. Prezesa Urzędu Ochrony Danych Osobowych</w:t>
      </w:r>
      <w:r w:rsidRPr="008D662F">
        <w:rPr>
          <w:rFonts w:eastAsia="Times New Roman" w:cs="Arial"/>
          <w:color w:val="333333"/>
          <w:sz w:val="16"/>
          <w:szCs w:val="16"/>
          <w:lang w:eastAsia="pl-PL"/>
        </w:rPr>
        <w:t>.</w:t>
      </w:r>
    </w:p>
    <w:sectPr w:rsidR="00A86507" w:rsidRPr="008D662F" w:rsidSect="000F48AC">
      <w:footerReference w:type="default" r:id="rId11"/>
      <w:headerReference w:type="first" r:id="rId12"/>
      <w:footerReference w:type="first" r:id="rId13"/>
      <w:pgSz w:w="11906" w:h="16838"/>
      <w:pgMar w:top="1658" w:right="1417" w:bottom="709" w:left="1417" w:header="680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44AB55" w14:textId="77777777" w:rsidR="00DB1773" w:rsidRDefault="00DB1773" w:rsidP="00D1727B">
      <w:pPr>
        <w:spacing w:after="0" w:line="240" w:lineRule="auto"/>
      </w:pPr>
      <w:r>
        <w:separator/>
      </w:r>
    </w:p>
  </w:endnote>
  <w:endnote w:type="continuationSeparator" w:id="0">
    <w:p w14:paraId="46A7A81A" w14:textId="77777777" w:rsidR="00DB1773" w:rsidRDefault="00DB1773" w:rsidP="00D172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ED787" w14:textId="77777777" w:rsidR="00C81AE1" w:rsidRPr="00254BA8" w:rsidRDefault="00C81AE1" w:rsidP="00C81AE1">
    <w:pPr>
      <w:spacing w:after="0" w:line="300" w:lineRule="auto"/>
      <w:rPr>
        <w:rFonts w:ascii="Verdana" w:eastAsia="Times New Roman" w:hAnsi="Verdana"/>
        <w:color w:val="191919"/>
        <w:sz w:val="20"/>
        <w:szCs w:val="20"/>
        <w:lang w:eastAsia="pl-PL"/>
      </w:rPr>
    </w:pPr>
    <w:r w:rsidRPr="00254BA8">
      <w:rPr>
        <w:rFonts w:ascii="Trebuchet MS" w:eastAsia="Times New Roman" w:hAnsi="Trebuchet MS"/>
        <w:b/>
        <w:noProof/>
        <w:sz w:val="14"/>
        <w:szCs w:val="22"/>
        <w:lang w:eastAsia="pl-PL"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2285940C" wp14:editId="62DDE4B2">
              <wp:simplePos x="0" y="0"/>
              <wp:positionH relativeFrom="margin">
                <wp:align>center</wp:align>
              </wp:positionH>
              <wp:positionV relativeFrom="paragraph">
                <wp:posOffset>83820</wp:posOffset>
              </wp:positionV>
              <wp:extent cx="6090834" cy="8513"/>
              <wp:effectExtent l="0" t="0" r="24765" b="29845"/>
              <wp:wrapNone/>
              <wp:docPr id="1" name="Łącznik prostoliniow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90834" cy="8513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B2CF65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A11D590" id="Łącznik prostoliniowy 6" o:spid="_x0000_s1026" style="position:absolute;z-index:2516659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6.6pt" to="479.6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" strokecolor="#b2cf65">
              <w10:wrap anchorx="margin"/>
            </v:line>
          </w:pict>
        </mc:Fallback>
      </mc:AlternateContent>
    </w:r>
  </w:p>
  <w:p w14:paraId="47AF1356" w14:textId="77777777" w:rsidR="00C81AE1" w:rsidRPr="00254BA8" w:rsidRDefault="00C81AE1" w:rsidP="007C00B7">
    <w:pPr>
      <w:spacing w:after="0" w:line="240" w:lineRule="auto"/>
      <w:ind w:left="-284" w:right="55"/>
      <w:rPr>
        <w:rFonts w:ascii="Trebuchet MS" w:eastAsia="Times New Roman" w:hAnsi="Trebuchet MS"/>
        <w:b/>
        <w:sz w:val="14"/>
        <w:szCs w:val="14"/>
        <w:lang w:eastAsia="x-none"/>
      </w:rPr>
    </w:pPr>
    <w:r w:rsidRPr="00254BA8">
      <w:rPr>
        <w:rFonts w:ascii="Trebuchet MS" w:eastAsia="Times New Roman" w:hAnsi="Trebuchet MS"/>
        <w:b/>
        <w:noProof/>
        <w:sz w:val="14"/>
        <w:szCs w:val="22"/>
        <w:lang w:eastAsia="pl-PL"/>
      </w:rPr>
      <w:t>PGE ENERGIA CIEPŁA S.A., UL. ZŁOTA 59, BUDYNEK SKYLIGHT, XII P., 00-120 WARSZAWA</w:t>
    </w:r>
    <w:r w:rsidRPr="00254BA8">
      <w:rPr>
        <w:rFonts w:ascii="Trebuchet MS" w:eastAsia="Times New Roman" w:hAnsi="Trebuchet MS"/>
        <w:b/>
        <w:sz w:val="14"/>
        <w:szCs w:val="14"/>
        <w:lang w:eastAsia="x-none"/>
      </w:rPr>
      <w:br/>
    </w:r>
    <w:r w:rsidRPr="00254BA8">
      <w:rPr>
        <w:rFonts w:ascii="Trebuchet MS" w:eastAsia="Times New Roman" w:hAnsi="Trebuchet MS"/>
        <w:sz w:val="14"/>
        <w:szCs w:val="14"/>
        <w:lang w:eastAsia="x-none"/>
      </w:rPr>
      <w:t>KRS 0000013479, SĄD REJONOWY DLA M. ST. WARSZAWY W WARSZAWIE, XII WYDZIAŁ GOSPODARCZY KRAJOWEGO REJESTRU</w:t>
    </w:r>
    <w:r>
      <w:rPr>
        <w:rFonts w:ascii="Trebuchet MS" w:eastAsia="Times New Roman" w:hAnsi="Trebuchet MS"/>
        <w:sz w:val="14"/>
        <w:szCs w:val="14"/>
        <w:lang w:eastAsia="x-none"/>
      </w:rPr>
      <w:br/>
    </w:r>
    <w:r w:rsidRPr="00254BA8">
      <w:rPr>
        <w:rFonts w:ascii="Trebuchet MS" w:eastAsia="Times New Roman" w:hAnsi="Trebuchet MS"/>
        <w:sz w:val="14"/>
        <w:szCs w:val="14"/>
        <w:lang w:eastAsia="x-none"/>
      </w:rPr>
      <w:t xml:space="preserve">SĄDOWEGO. NIP: 642-000-06-42, REGON: 273204260, KAPITAŁ ZAKŁADOWY SPÓŁKI: 2 501 281 240 PLN, OPŁACONY W CAŁOŚCI, </w:t>
    </w:r>
    <w:r w:rsidRPr="00254BA8">
      <w:rPr>
        <w:rFonts w:ascii="Trebuchet MS" w:eastAsia="Times New Roman" w:hAnsi="Trebuchet MS"/>
        <w:b/>
        <w:sz w:val="14"/>
        <w:szCs w:val="14"/>
        <w:lang w:eastAsia="x-none"/>
      </w:rPr>
      <w:t>www.pgeenergiaciepla.pl</w:t>
    </w:r>
  </w:p>
  <w:p w14:paraId="399C2729" w14:textId="33732DA5" w:rsidR="006B6EB2" w:rsidRPr="006B6EB2" w:rsidRDefault="006B6EB2" w:rsidP="006B6EB2">
    <w:pPr>
      <w:tabs>
        <w:tab w:val="center" w:pos="4536"/>
        <w:tab w:val="right" w:pos="9072"/>
      </w:tabs>
      <w:spacing w:after="0" w:line="240" w:lineRule="auto"/>
      <w:rPr>
        <w:rFonts w:ascii="Calibri" w:hAnsi="Calibri"/>
        <w:szCs w:val="22"/>
      </w:rPr>
    </w:pPr>
    <w:r w:rsidRPr="006B6EB2">
      <w:rPr>
        <w:rFonts w:ascii="Calibri" w:hAnsi="Calibri"/>
        <w:color w:val="092D74"/>
        <w:sz w:val="14"/>
        <w:szCs w:val="14"/>
      </w:rPr>
      <w:tab/>
    </w:r>
    <w:r w:rsidRPr="006B6EB2">
      <w:rPr>
        <w:rFonts w:ascii="Calibri" w:hAnsi="Calibri"/>
        <w:color w:val="092D74"/>
        <w:sz w:val="14"/>
        <w:szCs w:val="14"/>
      </w:rPr>
      <w:tab/>
    </w:r>
    <w:sdt>
      <w:sdtPr>
        <w:rPr>
          <w:rFonts w:ascii="Calibri" w:hAnsi="Calibri"/>
          <w:sz w:val="22"/>
          <w:szCs w:val="22"/>
        </w:rPr>
        <w:id w:val="1744217399"/>
        <w:docPartObj>
          <w:docPartGallery w:val="Page Numbers (Bottom of Page)"/>
          <w:docPartUnique/>
        </w:docPartObj>
      </w:sdtPr>
      <w:sdtEndPr/>
      <w:sdtContent>
        <w:r w:rsidRPr="006B6EB2">
          <w:rPr>
            <w:rFonts w:ascii="Calibri" w:hAnsi="Calibri"/>
            <w:sz w:val="22"/>
            <w:szCs w:val="22"/>
          </w:rPr>
          <w:fldChar w:fldCharType="begin"/>
        </w:r>
        <w:r w:rsidRPr="006B6EB2">
          <w:rPr>
            <w:rFonts w:ascii="Calibri" w:hAnsi="Calibri"/>
            <w:sz w:val="22"/>
            <w:szCs w:val="22"/>
          </w:rPr>
          <w:instrText>PAGE   \* MERGEFORMAT</w:instrText>
        </w:r>
        <w:r w:rsidRPr="006B6EB2">
          <w:rPr>
            <w:rFonts w:ascii="Calibri" w:hAnsi="Calibri"/>
            <w:sz w:val="22"/>
            <w:szCs w:val="22"/>
          </w:rPr>
          <w:fldChar w:fldCharType="separate"/>
        </w:r>
        <w:r w:rsidR="00AA09F2">
          <w:rPr>
            <w:rFonts w:ascii="Calibri" w:hAnsi="Calibri"/>
            <w:noProof/>
            <w:sz w:val="22"/>
            <w:szCs w:val="22"/>
          </w:rPr>
          <w:t>2</w:t>
        </w:r>
        <w:r w:rsidRPr="006B6EB2">
          <w:rPr>
            <w:rFonts w:ascii="Calibri" w:hAnsi="Calibri"/>
            <w:sz w:val="22"/>
            <w:szCs w:val="22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8B054" w14:textId="77777777" w:rsidR="00C81AE1" w:rsidRPr="00254BA8" w:rsidRDefault="00C81AE1" w:rsidP="00C81AE1">
    <w:pPr>
      <w:spacing w:after="0" w:line="300" w:lineRule="auto"/>
      <w:rPr>
        <w:rFonts w:ascii="Verdana" w:eastAsia="Times New Roman" w:hAnsi="Verdana"/>
        <w:color w:val="191919"/>
        <w:sz w:val="20"/>
        <w:szCs w:val="20"/>
        <w:lang w:eastAsia="pl-PL"/>
      </w:rPr>
    </w:pPr>
    <w:r w:rsidRPr="00254BA8">
      <w:rPr>
        <w:rFonts w:ascii="Trebuchet MS" w:eastAsia="Times New Roman" w:hAnsi="Trebuchet MS"/>
        <w:b/>
        <w:noProof/>
        <w:sz w:val="14"/>
        <w:szCs w:val="22"/>
        <w:lang w:eastAsia="pl-PL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0BBBEF4E" wp14:editId="3A8909F5">
              <wp:simplePos x="0" y="0"/>
              <wp:positionH relativeFrom="margin">
                <wp:align>center</wp:align>
              </wp:positionH>
              <wp:positionV relativeFrom="paragraph">
                <wp:posOffset>67310</wp:posOffset>
              </wp:positionV>
              <wp:extent cx="6090834" cy="8513"/>
              <wp:effectExtent l="0" t="0" r="24765" b="29845"/>
              <wp:wrapNone/>
              <wp:docPr id="6" name="Łącznik prostoliniow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90834" cy="8513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B2CF65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AAD7F45" id="Łącznik prostoliniowy 6" o:spid="_x0000_s1026" style="position:absolute;z-index:2516638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5.3pt" to="479.6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" strokecolor="#b2cf65">
              <w10:wrap anchorx="margin"/>
            </v:line>
          </w:pict>
        </mc:Fallback>
      </mc:AlternateContent>
    </w:r>
  </w:p>
  <w:p w14:paraId="51217615" w14:textId="77777777" w:rsidR="00C81AE1" w:rsidRPr="00254BA8" w:rsidRDefault="00C81AE1" w:rsidP="007C00B7">
    <w:pPr>
      <w:spacing w:after="0" w:line="240" w:lineRule="auto"/>
      <w:ind w:left="-284" w:right="55"/>
      <w:rPr>
        <w:rFonts w:ascii="Trebuchet MS" w:eastAsia="Times New Roman" w:hAnsi="Trebuchet MS"/>
        <w:b/>
        <w:sz w:val="14"/>
        <w:szCs w:val="14"/>
        <w:lang w:eastAsia="x-none"/>
      </w:rPr>
    </w:pPr>
    <w:r w:rsidRPr="00254BA8">
      <w:rPr>
        <w:rFonts w:ascii="Trebuchet MS" w:eastAsia="Times New Roman" w:hAnsi="Trebuchet MS"/>
        <w:b/>
        <w:noProof/>
        <w:sz w:val="14"/>
        <w:szCs w:val="22"/>
        <w:lang w:eastAsia="pl-PL"/>
      </w:rPr>
      <w:t>PGE ENERGIA CIEPŁA S.A., UL. ZŁOTA 59, BUDYNEK SKYLIGHT, XII P., 00-120 WARSZAWA</w:t>
    </w:r>
    <w:r w:rsidRPr="00254BA8">
      <w:rPr>
        <w:rFonts w:ascii="Trebuchet MS" w:eastAsia="Times New Roman" w:hAnsi="Trebuchet MS"/>
        <w:b/>
        <w:sz w:val="14"/>
        <w:szCs w:val="14"/>
        <w:lang w:eastAsia="x-none"/>
      </w:rPr>
      <w:br/>
    </w:r>
    <w:r w:rsidRPr="00254BA8">
      <w:rPr>
        <w:rFonts w:ascii="Trebuchet MS" w:eastAsia="Times New Roman" w:hAnsi="Trebuchet MS"/>
        <w:sz w:val="14"/>
        <w:szCs w:val="14"/>
        <w:lang w:eastAsia="x-none"/>
      </w:rPr>
      <w:t>KRS 0000013479, SĄD REJONOWY DLA M. ST. WARSZAWY W WARSZAWIE, XII WYDZIAŁ GOSPODARCZY KRAJOWEGO REJESTRU</w:t>
    </w:r>
    <w:r>
      <w:rPr>
        <w:rFonts w:ascii="Trebuchet MS" w:eastAsia="Times New Roman" w:hAnsi="Trebuchet MS"/>
        <w:sz w:val="14"/>
        <w:szCs w:val="14"/>
        <w:lang w:eastAsia="x-none"/>
      </w:rPr>
      <w:br/>
    </w:r>
    <w:r w:rsidRPr="00254BA8">
      <w:rPr>
        <w:rFonts w:ascii="Trebuchet MS" w:eastAsia="Times New Roman" w:hAnsi="Trebuchet MS"/>
        <w:sz w:val="14"/>
        <w:szCs w:val="14"/>
        <w:lang w:eastAsia="x-none"/>
      </w:rPr>
      <w:t xml:space="preserve">SĄDOWEGO. NIP: 642-000-06-42, REGON: 273204260, KAPITAŁ ZAKŁADOWY SPÓŁKI: 2 501 281 240 PLN, OPŁACONY W CAŁOŚCI, </w:t>
    </w:r>
    <w:r w:rsidRPr="00254BA8">
      <w:rPr>
        <w:rFonts w:ascii="Trebuchet MS" w:eastAsia="Times New Roman" w:hAnsi="Trebuchet MS"/>
        <w:b/>
        <w:sz w:val="14"/>
        <w:szCs w:val="14"/>
        <w:lang w:eastAsia="x-none"/>
      </w:rPr>
      <w:t>www.pgeenergiaciepla.pl</w:t>
    </w:r>
  </w:p>
  <w:p w14:paraId="28B7B924" w14:textId="33743325" w:rsidR="006B6EB2" w:rsidRPr="006B6EB2" w:rsidRDefault="006B6EB2" w:rsidP="006B6EB2">
    <w:pPr>
      <w:tabs>
        <w:tab w:val="center" w:pos="4536"/>
        <w:tab w:val="right" w:pos="9072"/>
      </w:tabs>
      <w:spacing w:after="0" w:line="240" w:lineRule="auto"/>
      <w:rPr>
        <w:rFonts w:ascii="Calibri" w:hAnsi="Calibri"/>
        <w:szCs w:val="22"/>
      </w:rPr>
    </w:pPr>
    <w:r w:rsidRPr="006B6EB2">
      <w:rPr>
        <w:rFonts w:ascii="Calibri" w:hAnsi="Calibri"/>
        <w:color w:val="092D74"/>
        <w:sz w:val="14"/>
        <w:szCs w:val="14"/>
      </w:rPr>
      <w:tab/>
    </w:r>
    <w:r w:rsidRPr="006B6EB2">
      <w:rPr>
        <w:rFonts w:ascii="Calibri" w:hAnsi="Calibri"/>
        <w:color w:val="092D74"/>
        <w:sz w:val="14"/>
        <w:szCs w:val="14"/>
      </w:rPr>
      <w:tab/>
    </w:r>
    <w:sdt>
      <w:sdtPr>
        <w:rPr>
          <w:rFonts w:ascii="Calibri" w:hAnsi="Calibri"/>
          <w:sz w:val="22"/>
          <w:szCs w:val="22"/>
        </w:rPr>
        <w:id w:val="-424192304"/>
        <w:docPartObj>
          <w:docPartGallery w:val="Page Numbers (Bottom of Page)"/>
          <w:docPartUnique/>
        </w:docPartObj>
      </w:sdtPr>
      <w:sdtEndPr/>
      <w:sdtContent>
        <w:r w:rsidRPr="006B6EB2">
          <w:rPr>
            <w:rFonts w:ascii="Calibri" w:hAnsi="Calibri"/>
            <w:sz w:val="22"/>
            <w:szCs w:val="22"/>
          </w:rPr>
          <w:fldChar w:fldCharType="begin"/>
        </w:r>
        <w:r w:rsidRPr="006B6EB2">
          <w:rPr>
            <w:rFonts w:ascii="Calibri" w:hAnsi="Calibri"/>
            <w:sz w:val="22"/>
            <w:szCs w:val="22"/>
          </w:rPr>
          <w:instrText>PAGE   \* MERGEFORMAT</w:instrText>
        </w:r>
        <w:r w:rsidRPr="006B6EB2">
          <w:rPr>
            <w:rFonts w:ascii="Calibri" w:hAnsi="Calibri"/>
            <w:sz w:val="22"/>
            <w:szCs w:val="22"/>
          </w:rPr>
          <w:fldChar w:fldCharType="separate"/>
        </w:r>
        <w:r w:rsidR="00AA09F2">
          <w:rPr>
            <w:rFonts w:ascii="Calibri" w:hAnsi="Calibri"/>
            <w:noProof/>
            <w:sz w:val="22"/>
            <w:szCs w:val="22"/>
          </w:rPr>
          <w:t>1</w:t>
        </w:r>
        <w:r w:rsidRPr="006B6EB2">
          <w:rPr>
            <w:rFonts w:ascii="Calibri" w:hAnsi="Calibri"/>
            <w:sz w:val="22"/>
            <w:szCs w:val="22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98B5B" w14:textId="77777777" w:rsidR="00DB1773" w:rsidRDefault="00DB1773" w:rsidP="00D1727B">
      <w:pPr>
        <w:spacing w:after="0" w:line="240" w:lineRule="auto"/>
      </w:pPr>
      <w:r>
        <w:separator/>
      </w:r>
    </w:p>
  </w:footnote>
  <w:footnote w:type="continuationSeparator" w:id="0">
    <w:p w14:paraId="0BACBFBB" w14:textId="77777777" w:rsidR="00DB1773" w:rsidRDefault="00DB1773" w:rsidP="00D1727B">
      <w:pPr>
        <w:spacing w:after="0" w:line="240" w:lineRule="auto"/>
      </w:pPr>
      <w:r>
        <w:continuationSeparator/>
      </w:r>
    </w:p>
  </w:footnote>
  <w:footnote w:id="1">
    <w:p w14:paraId="1089B9D5" w14:textId="3B6FC465" w:rsidR="009B2C81" w:rsidRPr="00EC078E" w:rsidRDefault="009B2C81" w:rsidP="00EC078E">
      <w:pPr>
        <w:pStyle w:val="Tekstprzypisudolnego"/>
        <w:spacing w:after="0"/>
        <w:jc w:val="both"/>
        <w:rPr>
          <w:sz w:val="16"/>
          <w:szCs w:val="16"/>
        </w:rPr>
      </w:pPr>
      <w:r w:rsidRPr="00EC078E">
        <w:rPr>
          <w:rStyle w:val="Odwoanieprzypisudolnego"/>
          <w:sz w:val="16"/>
          <w:szCs w:val="16"/>
        </w:rPr>
        <w:footnoteRef/>
      </w:r>
      <w:r w:rsidRPr="00EC078E">
        <w:rPr>
          <w:sz w:val="16"/>
          <w:szCs w:val="16"/>
        </w:rPr>
        <w:t xml:space="preserve"> </w:t>
      </w:r>
      <w:r w:rsidR="00295D22" w:rsidRPr="00EC078E">
        <w:rPr>
          <w:sz w:val="16"/>
          <w:szCs w:val="16"/>
        </w:rPr>
        <w:t>tytuł prawny do korzystania z nieruchomości może wynikać w szczególności z: prawa własności, prawa współwłasności, prawa użytkowania wieczystego, trwałego zarządu, umowy dzierżawy, najmu lub użyczenia</w:t>
      </w:r>
      <w:r w:rsidR="00A205A7">
        <w:rPr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8F3AB" w14:textId="6EE0F24F" w:rsidR="00C81AE1" w:rsidRPr="00254BA8" w:rsidRDefault="00290905" w:rsidP="00C81AE1">
    <w:pPr>
      <w:pStyle w:val="ImiNazwisko"/>
      <w:spacing w:before="0"/>
      <w:ind w:left="1701"/>
      <w:rPr>
        <w:rFonts w:ascii="Trebuchet MS" w:hAnsi="Trebuchet MS"/>
        <w:noProof/>
        <w:lang w:eastAsia="pl-PL"/>
      </w:rPr>
    </w:pPr>
    <w:r w:rsidRPr="005C02AF">
      <w:rPr>
        <w:noProof/>
        <w:lang w:eastAsia="pl-PL"/>
      </w:rPr>
      <w:drawing>
        <wp:anchor distT="0" distB="0" distL="114300" distR="114300" simplePos="0" relativeHeight="251667968" behindDoc="1" locked="0" layoutInCell="1" allowOverlap="1" wp14:anchorId="46BCC074" wp14:editId="2B9C5430">
          <wp:simplePos x="0" y="0"/>
          <wp:positionH relativeFrom="column">
            <wp:posOffset>-172528</wp:posOffset>
          </wp:positionH>
          <wp:positionV relativeFrom="page">
            <wp:posOffset>155119</wp:posOffset>
          </wp:positionV>
          <wp:extent cx="1320725" cy="1007721"/>
          <wp:effectExtent l="0" t="0" r="0" b="2540"/>
          <wp:wrapNone/>
          <wp:docPr id="97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" name="Picture 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20725" cy="10077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9117F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05A87F4E" wp14:editId="47DBC4FA">
              <wp:simplePos x="0" y="0"/>
              <wp:positionH relativeFrom="column">
                <wp:posOffset>-354965</wp:posOffset>
              </wp:positionH>
              <wp:positionV relativeFrom="paragraph">
                <wp:posOffset>675005</wp:posOffset>
              </wp:positionV>
              <wp:extent cx="6464300" cy="0"/>
              <wp:effectExtent l="20955" t="19050" r="20320" b="19050"/>
              <wp:wrapNone/>
              <wp:docPr id="2" name="AutoShap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643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D8D8D8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7E9D6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1" o:spid="_x0000_s1026" type="#_x0000_t32" style="position:absolute;margin-left:-27.95pt;margin-top:53.15pt;width:509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" strokecolor="#d8d8d8" strokeweight="3pt">
              <v:shadow color="#243f60" opacity=".5" offset="1pt"/>
            </v:shape>
          </w:pict>
        </mc:Fallback>
      </mc:AlternateContent>
    </w:r>
    <w:r w:rsidR="00C81AE1" w:rsidRPr="00254BA8">
      <w:rPr>
        <w:rFonts w:ascii="Trebuchet MS" w:hAnsi="Trebuchet MS"/>
        <w:noProof/>
        <w:lang w:eastAsia="pl-PL"/>
      </w:rPr>
      <w:t>PGE Energia Ciepła S.A.</w:t>
    </w:r>
  </w:p>
  <w:p w14:paraId="6B68DBB5" w14:textId="6C0C232E" w:rsidR="00C81AE1" w:rsidRPr="00254BA8" w:rsidRDefault="00C81AE1" w:rsidP="00C81AE1">
    <w:pPr>
      <w:pStyle w:val="ImiNazwisko"/>
      <w:spacing w:before="0"/>
      <w:ind w:left="1701"/>
      <w:rPr>
        <w:rFonts w:ascii="Trebuchet MS" w:hAnsi="Trebuchet MS"/>
      </w:rPr>
    </w:pPr>
    <w:r w:rsidRPr="00254BA8">
      <w:rPr>
        <w:rFonts w:ascii="Trebuchet MS" w:hAnsi="Trebuchet MS"/>
      </w:rPr>
      <w:t>Oddział w Bydgoszczy</w:t>
    </w:r>
  </w:p>
  <w:p w14:paraId="30C1A0DF" w14:textId="77777777" w:rsidR="00C81AE1" w:rsidRPr="00254BA8" w:rsidRDefault="00C81AE1" w:rsidP="00C81AE1">
    <w:pPr>
      <w:pStyle w:val="funkcja"/>
      <w:ind w:left="1701"/>
      <w:rPr>
        <w:rFonts w:ascii="Trebuchet MS" w:hAnsi="Trebuchet MS"/>
      </w:rPr>
    </w:pPr>
    <w:r w:rsidRPr="00254BA8">
      <w:rPr>
        <w:rFonts w:ascii="Trebuchet MS" w:hAnsi="Trebuchet MS"/>
      </w:rPr>
      <w:t>ul. Energetyczna 1, 85-950 Bydgoszcz</w:t>
    </w:r>
  </w:p>
  <w:p w14:paraId="0F455711" w14:textId="77777777" w:rsidR="00C81AE1" w:rsidRPr="00254BA8" w:rsidRDefault="00C81AE1" w:rsidP="00C81AE1">
    <w:pPr>
      <w:pStyle w:val="danenagwka"/>
      <w:ind w:left="1701"/>
      <w:rPr>
        <w:rFonts w:ascii="Trebuchet MS" w:hAnsi="Trebuchet MS"/>
      </w:rPr>
    </w:pPr>
  </w:p>
  <w:p w14:paraId="7229E8A9" w14:textId="77777777" w:rsidR="00C81AE1" w:rsidRPr="00254BA8" w:rsidRDefault="00C81AE1" w:rsidP="00C81AE1">
    <w:pPr>
      <w:pStyle w:val="danenagwka"/>
      <w:ind w:left="1701"/>
      <w:rPr>
        <w:rFonts w:ascii="Trebuchet MS" w:hAnsi="Trebuchet MS"/>
        <w:sz w:val="16"/>
        <w:szCs w:val="16"/>
      </w:rPr>
    </w:pPr>
    <w:r w:rsidRPr="00254BA8">
      <w:rPr>
        <w:rFonts w:ascii="Trebuchet MS" w:hAnsi="Trebuchet MS"/>
      </w:rPr>
      <w:t>tel.: (+48) 52 372 81 00</w:t>
    </w:r>
  </w:p>
  <w:p w14:paraId="61A13033" w14:textId="48AE14D0" w:rsidR="00412CBD" w:rsidRDefault="00412CBD">
    <w:pPr>
      <w:pStyle w:val="Nagwek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B41BE"/>
    <w:multiLevelType w:val="multilevel"/>
    <w:tmpl w:val="50846F5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0454745"/>
    <w:multiLevelType w:val="hybridMultilevel"/>
    <w:tmpl w:val="CF5C72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ED0132"/>
    <w:multiLevelType w:val="multilevel"/>
    <w:tmpl w:val="E84C4BA4"/>
    <w:lvl w:ilvl="0">
      <w:start w:val="1"/>
      <w:numFmt w:val="lowerLetter"/>
      <w:lvlText w:val="%1)"/>
      <w:lvlJc w:val="left"/>
      <w:pPr>
        <w:tabs>
          <w:tab w:val="num" w:pos="855"/>
        </w:tabs>
        <w:ind w:left="855" w:hanging="360"/>
      </w:pPr>
      <w:rPr>
        <w:rFonts w:hint="default"/>
        <w:sz w:val="16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575"/>
        </w:tabs>
        <w:ind w:left="157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95"/>
        </w:tabs>
        <w:ind w:left="229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15"/>
        </w:tabs>
        <w:ind w:left="301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735"/>
        </w:tabs>
        <w:ind w:left="373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455"/>
        </w:tabs>
        <w:ind w:left="445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75"/>
        </w:tabs>
        <w:ind w:left="517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95"/>
        </w:tabs>
        <w:ind w:left="589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15"/>
        </w:tabs>
        <w:ind w:left="6615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676E4A"/>
    <w:multiLevelType w:val="multilevel"/>
    <w:tmpl w:val="E3B2B006"/>
    <w:lvl w:ilvl="0">
      <w:start w:val="1"/>
      <w:numFmt w:val="lowerLetter"/>
      <w:lvlText w:val="%1)"/>
      <w:lvlJc w:val="left"/>
      <w:pPr>
        <w:tabs>
          <w:tab w:val="num" w:pos="495"/>
        </w:tabs>
        <w:ind w:left="495" w:hanging="360"/>
      </w:pPr>
    </w:lvl>
    <w:lvl w:ilvl="1">
      <w:start w:val="1"/>
      <w:numFmt w:val="decimal"/>
      <w:lvlText w:val="%2."/>
      <w:lvlJc w:val="left"/>
      <w:pPr>
        <w:tabs>
          <w:tab w:val="num" w:pos="1215"/>
        </w:tabs>
        <w:ind w:left="1215" w:hanging="360"/>
      </w:pPr>
    </w:lvl>
    <w:lvl w:ilvl="2" w:tentative="1">
      <w:start w:val="1"/>
      <w:numFmt w:val="decimal"/>
      <w:lvlText w:val="%3."/>
      <w:lvlJc w:val="left"/>
      <w:pPr>
        <w:tabs>
          <w:tab w:val="num" w:pos="1935"/>
        </w:tabs>
        <w:ind w:left="1935" w:hanging="360"/>
      </w:pPr>
    </w:lvl>
    <w:lvl w:ilvl="3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entative="1">
      <w:start w:val="1"/>
      <w:numFmt w:val="decimal"/>
      <w:lvlText w:val="%5."/>
      <w:lvlJc w:val="left"/>
      <w:pPr>
        <w:tabs>
          <w:tab w:val="num" w:pos="3375"/>
        </w:tabs>
        <w:ind w:left="3375" w:hanging="360"/>
      </w:pPr>
    </w:lvl>
    <w:lvl w:ilvl="5" w:tentative="1">
      <w:start w:val="1"/>
      <w:numFmt w:val="decimal"/>
      <w:lvlText w:val="%6."/>
      <w:lvlJc w:val="left"/>
      <w:pPr>
        <w:tabs>
          <w:tab w:val="num" w:pos="4095"/>
        </w:tabs>
        <w:ind w:left="4095" w:hanging="360"/>
      </w:pPr>
    </w:lvl>
    <w:lvl w:ilvl="6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entative="1">
      <w:start w:val="1"/>
      <w:numFmt w:val="decimal"/>
      <w:lvlText w:val="%8."/>
      <w:lvlJc w:val="left"/>
      <w:pPr>
        <w:tabs>
          <w:tab w:val="num" w:pos="5535"/>
        </w:tabs>
        <w:ind w:left="5535" w:hanging="360"/>
      </w:pPr>
    </w:lvl>
    <w:lvl w:ilvl="8" w:tentative="1">
      <w:start w:val="1"/>
      <w:numFmt w:val="decimal"/>
      <w:lvlText w:val="%9."/>
      <w:lvlJc w:val="left"/>
      <w:pPr>
        <w:tabs>
          <w:tab w:val="num" w:pos="6255"/>
        </w:tabs>
        <w:ind w:left="6255" w:hanging="360"/>
      </w:pPr>
    </w:lvl>
  </w:abstractNum>
  <w:abstractNum w:abstractNumId="4" w15:restartNumberingAfterBreak="0">
    <w:nsid w:val="1BD31C84"/>
    <w:multiLevelType w:val="hybridMultilevel"/>
    <w:tmpl w:val="AB6E39EC"/>
    <w:lvl w:ilvl="0" w:tplc="1F06800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B7214D"/>
    <w:multiLevelType w:val="multilevel"/>
    <w:tmpl w:val="E430A82E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360"/>
      </w:pPr>
    </w:lvl>
    <w:lvl w:ilvl="1">
      <w:start w:val="1"/>
      <w:numFmt w:val="decimal"/>
      <w:lvlText w:val="%2."/>
      <w:lvlJc w:val="left"/>
      <w:pPr>
        <w:tabs>
          <w:tab w:val="num" w:pos="1215"/>
        </w:tabs>
        <w:ind w:left="1215" w:hanging="360"/>
      </w:pPr>
    </w:lvl>
    <w:lvl w:ilvl="2" w:tentative="1">
      <w:start w:val="1"/>
      <w:numFmt w:val="decimal"/>
      <w:lvlText w:val="%3."/>
      <w:lvlJc w:val="left"/>
      <w:pPr>
        <w:tabs>
          <w:tab w:val="num" w:pos="1935"/>
        </w:tabs>
        <w:ind w:left="1935" w:hanging="360"/>
      </w:pPr>
    </w:lvl>
    <w:lvl w:ilvl="3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entative="1">
      <w:start w:val="1"/>
      <w:numFmt w:val="decimal"/>
      <w:lvlText w:val="%5."/>
      <w:lvlJc w:val="left"/>
      <w:pPr>
        <w:tabs>
          <w:tab w:val="num" w:pos="3375"/>
        </w:tabs>
        <w:ind w:left="3375" w:hanging="360"/>
      </w:pPr>
    </w:lvl>
    <w:lvl w:ilvl="5" w:tentative="1">
      <w:start w:val="1"/>
      <w:numFmt w:val="decimal"/>
      <w:lvlText w:val="%6."/>
      <w:lvlJc w:val="left"/>
      <w:pPr>
        <w:tabs>
          <w:tab w:val="num" w:pos="4095"/>
        </w:tabs>
        <w:ind w:left="4095" w:hanging="360"/>
      </w:pPr>
    </w:lvl>
    <w:lvl w:ilvl="6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entative="1">
      <w:start w:val="1"/>
      <w:numFmt w:val="decimal"/>
      <w:lvlText w:val="%8."/>
      <w:lvlJc w:val="left"/>
      <w:pPr>
        <w:tabs>
          <w:tab w:val="num" w:pos="5535"/>
        </w:tabs>
        <w:ind w:left="5535" w:hanging="360"/>
      </w:pPr>
    </w:lvl>
    <w:lvl w:ilvl="8" w:tentative="1">
      <w:start w:val="1"/>
      <w:numFmt w:val="decimal"/>
      <w:lvlText w:val="%9."/>
      <w:lvlJc w:val="left"/>
      <w:pPr>
        <w:tabs>
          <w:tab w:val="num" w:pos="6255"/>
        </w:tabs>
        <w:ind w:left="6255" w:hanging="360"/>
      </w:pPr>
    </w:lvl>
  </w:abstractNum>
  <w:abstractNum w:abstractNumId="6" w15:restartNumberingAfterBreak="0">
    <w:nsid w:val="1DF61909"/>
    <w:multiLevelType w:val="multilevel"/>
    <w:tmpl w:val="AA924928"/>
    <w:lvl w:ilvl="0">
      <w:start w:val="1"/>
      <w:numFmt w:val="lowerLetter"/>
      <w:lvlText w:val="%1)"/>
      <w:lvlJc w:val="left"/>
      <w:pPr>
        <w:tabs>
          <w:tab w:val="num" w:pos="855"/>
        </w:tabs>
        <w:ind w:left="855" w:hanging="360"/>
      </w:pPr>
      <w:rPr>
        <w:rFonts w:hint="default"/>
        <w:sz w:val="16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575"/>
        </w:tabs>
        <w:ind w:left="157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95"/>
        </w:tabs>
        <w:ind w:left="229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15"/>
        </w:tabs>
        <w:ind w:left="301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735"/>
        </w:tabs>
        <w:ind w:left="373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455"/>
        </w:tabs>
        <w:ind w:left="445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75"/>
        </w:tabs>
        <w:ind w:left="517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95"/>
        </w:tabs>
        <w:ind w:left="589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15"/>
        </w:tabs>
        <w:ind w:left="6615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F970A6"/>
    <w:multiLevelType w:val="multilevel"/>
    <w:tmpl w:val="E430A82E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360"/>
      </w:pPr>
    </w:lvl>
    <w:lvl w:ilvl="1">
      <w:start w:val="1"/>
      <w:numFmt w:val="decimal"/>
      <w:lvlText w:val="%2."/>
      <w:lvlJc w:val="left"/>
      <w:pPr>
        <w:tabs>
          <w:tab w:val="num" w:pos="1215"/>
        </w:tabs>
        <w:ind w:left="1215" w:hanging="360"/>
      </w:pPr>
    </w:lvl>
    <w:lvl w:ilvl="2" w:tentative="1">
      <w:start w:val="1"/>
      <w:numFmt w:val="decimal"/>
      <w:lvlText w:val="%3."/>
      <w:lvlJc w:val="left"/>
      <w:pPr>
        <w:tabs>
          <w:tab w:val="num" w:pos="1935"/>
        </w:tabs>
        <w:ind w:left="1935" w:hanging="360"/>
      </w:pPr>
    </w:lvl>
    <w:lvl w:ilvl="3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entative="1">
      <w:start w:val="1"/>
      <w:numFmt w:val="decimal"/>
      <w:lvlText w:val="%5."/>
      <w:lvlJc w:val="left"/>
      <w:pPr>
        <w:tabs>
          <w:tab w:val="num" w:pos="3375"/>
        </w:tabs>
        <w:ind w:left="3375" w:hanging="360"/>
      </w:pPr>
    </w:lvl>
    <w:lvl w:ilvl="5" w:tentative="1">
      <w:start w:val="1"/>
      <w:numFmt w:val="decimal"/>
      <w:lvlText w:val="%6."/>
      <w:lvlJc w:val="left"/>
      <w:pPr>
        <w:tabs>
          <w:tab w:val="num" w:pos="4095"/>
        </w:tabs>
        <w:ind w:left="4095" w:hanging="360"/>
      </w:pPr>
    </w:lvl>
    <w:lvl w:ilvl="6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entative="1">
      <w:start w:val="1"/>
      <w:numFmt w:val="decimal"/>
      <w:lvlText w:val="%8."/>
      <w:lvlJc w:val="left"/>
      <w:pPr>
        <w:tabs>
          <w:tab w:val="num" w:pos="5535"/>
        </w:tabs>
        <w:ind w:left="5535" w:hanging="360"/>
      </w:pPr>
    </w:lvl>
    <w:lvl w:ilvl="8" w:tentative="1">
      <w:start w:val="1"/>
      <w:numFmt w:val="decimal"/>
      <w:lvlText w:val="%9."/>
      <w:lvlJc w:val="left"/>
      <w:pPr>
        <w:tabs>
          <w:tab w:val="num" w:pos="6255"/>
        </w:tabs>
        <w:ind w:left="6255" w:hanging="360"/>
      </w:pPr>
    </w:lvl>
  </w:abstractNum>
  <w:abstractNum w:abstractNumId="8" w15:restartNumberingAfterBreak="0">
    <w:nsid w:val="27412168"/>
    <w:multiLevelType w:val="hybridMultilevel"/>
    <w:tmpl w:val="8548AD2E"/>
    <w:lvl w:ilvl="0" w:tplc="041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9" w15:restartNumberingAfterBreak="0">
    <w:nsid w:val="294A2C7B"/>
    <w:multiLevelType w:val="multilevel"/>
    <w:tmpl w:val="0A12A8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2ED67DAF"/>
    <w:multiLevelType w:val="multilevel"/>
    <w:tmpl w:val="FCF4D5AE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360"/>
      </w:pPr>
    </w:lvl>
    <w:lvl w:ilvl="1" w:tentative="1">
      <w:start w:val="1"/>
      <w:numFmt w:val="decimal"/>
      <w:lvlText w:val="%2."/>
      <w:lvlJc w:val="left"/>
      <w:pPr>
        <w:tabs>
          <w:tab w:val="num" w:pos="1215"/>
        </w:tabs>
        <w:ind w:left="1215" w:hanging="360"/>
      </w:pPr>
    </w:lvl>
    <w:lvl w:ilvl="2" w:tentative="1">
      <w:start w:val="1"/>
      <w:numFmt w:val="decimal"/>
      <w:lvlText w:val="%3."/>
      <w:lvlJc w:val="left"/>
      <w:pPr>
        <w:tabs>
          <w:tab w:val="num" w:pos="1935"/>
        </w:tabs>
        <w:ind w:left="1935" w:hanging="360"/>
      </w:pPr>
    </w:lvl>
    <w:lvl w:ilvl="3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entative="1">
      <w:start w:val="1"/>
      <w:numFmt w:val="decimal"/>
      <w:lvlText w:val="%5."/>
      <w:lvlJc w:val="left"/>
      <w:pPr>
        <w:tabs>
          <w:tab w:val="num" w:pos="3375"/>
        </w:tabs>
        <w:ind w:left="3375" w:hanging="360"/>
      </w:pPr>
    </w:lvl>
    <w:lvl w:ilvl="5" w:tentative="1">
      <w:start w:val="1"/>
      <w:numFmt w:val="decimal"/>
      <w:lvlText w:val="%6."/>
      <w:lvlJc w:val="left"/>
      <w:pPr>
        <w:tabs>
          <w:tab w:val="num" w:pos="4095"/>
        </w:tabs>
        <w:ind w:left="4095" w:hanging="360"/>
      </w:pPr>
    </w:lvl>
    <w:lvl w:ilvl="6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entative="1">
      <w:start w:val="1"/>
      <w:numFmt w:val="decimal"/>
      <w:lvlText w:val="%8."/>
      <w:lvlJc w:val="left"/>
      <w:pPr>
        <w:tabs>
          <w:tab w:val="num" w:pos="5535"/>
        </w:tabs>
        <w:ind w:left="5535" w:hanging="360"/>
      </w:pPr>
    </w:lvl>
    <w:lvl w:ilvl="8" w:tentative="1">
      <w:start w:val="1"/>
      <w:numFmt w:val="decimal"/>
      <w:lvlText w:val="%9."/>
      <w:lvlJc w:val="left"/>
      <w:pPr>
        <w:tabs>
          <w:tab w:val="num" w:pos="6255"/>
        </w:tabs>
        <w:ind w:left="6255" w:hanging="360"/>
      </w:pPr>
    </w:lvl>
  </w:abstractNum>
  <w:abstractNum w:abstractNumId="11" w15:restartNumberingAfterBreak="0">
    <w:nsid w:val="30AD12F4"/>
    <w:multiLevelType w:val="multilevel"/>
    <w:tmpl w:val="136A1F86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360"/>
      </w:pPr>
    </w:lvl>
    <w:lvl w:ilvl="1">
      <w:start w:val="1"/>
      <w:numFmt w:val="decimal"/>
      <w:lvlText w:val="%2."/>
      <w:lvlJc w:val="left"/>
      <w:pPr>
        <w:tabs>
          <w:tab w:val="num" w:pos="1215"/>
        </w:tabs>
        <w:ind w:left="1215" w:hanging="360"/>
      </w:pPr>
    </w:lvl>
    <w:lvl w:ilvl="2" w:tentative="1">
      <w:start w:val="1"/>
      <w:numFmt w:val="decimal"/>
      <w:lvlText w:val="%3."/>
      <w:lvlJc w:val="left"/>
      <w:pPr>
        <w:tabs>
          <w:tab w:val="num" w:pos="1935"/>
        </w:tabs>
        <w:ind w:left="1935" w:hanging="360"/>
      </w:pPr>
    </w:lvl>
    <w:lvl w:ilvl="3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entative="1">
      <w:start w:val="1"/>
      <w:numFmt w:val="decimal"/>
      <w:lvlText w:val="%5."/>
      <w:lvlJc w:val="left"/>
      <w:pPr>
        <w:tabs>
          <w:tab w:val="num" w:pos="3375"/>
        </w:tabs>
        <w:ind w:left="3375" w:hanging="360"/>
      </w:pPr>
    </w:lvl>
    <w:lvl w:ilvl="5" w:tentative="1">
      <w:start w:val="1"/>
      <w:numFmt w:val="decimal"/>
      <w:lvlText w:val="%6."/>
      <w:lvlJc w:val="left"/>
      <w:pPr>
        <w:tabs>
          <w:tab w:val="num" w:pos="4095"/>
        </w:tabs>
        <w:ind w:left="4095" w:hanging="360"/>
      </w:pPr>
    </w:lvl>
    <w:lvl w:ilvl="6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entative="1">
      <w:start w:val="1"/>
      <w:numFmt w:val="decimal"/>
      <w:lvlText w:val="%8."/>
      <w:lvlJc w:val="left"/>
      <w:pPr>
        <w:tabs>
          <w:tab w:val="num" w:pos="5535"/>
        </w:tabs>
        <w:ind w:left="5535" w:hanging="360"/>
      </w:pPr>
    </w:lvl>
    <w:lvl w:ilvl="8" w:tentative="1">
      <w:start w:val="1"/>
      <w:numFmt w:val="decimal"/>
      <w:lvlText w:val="%9."/>
      <w:lvlJc w:val="left"/>
      <w:pPr>
        <w:tabs>
          <w:tab w:val="num" w:pos="6255"/>
        </w:tabs>
        <w:ind w:left="6255" w:hanging="360"/>
      </w:pPr>
    </w:lvl>
  </w:abstractNum>
  <w:abstractNum w:abstractNumId="12" w15:restartNumberingAfterBreak="0">
    <w:nsid w:val="3193194A"/>
    <w:multiLevelType w:val="multilevel"/>
    <w:tmpl w:val="50846F5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1B80DD7"/>
    <w:multiLevelType w:val="multilevel"/>
    <w:tmpl w:val="398AF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7F45AC0"/>
    <w:multiLevelType w:val="multilevel"/>
    <w:tmpl w:val="A530C42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sz w:val="18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  <w:sz w:val="18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  <w:sz w:val="18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 w:val="0"/>
        <w:sz w:val="18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  <w:sz w:val="18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 w:val="0"/>
        <w:sz w:val="18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  <w:sz w:val="18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 w:val="0"/>
        <w:sz w:val="18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 w:val="0"/>
        <w:sz w:val="18"/>
      </w:rPr>
    </w:lvl>
  </w:abstractNum>
  <w:abstractNum w:abstractNumId="15" w15:restartNumberingAfterBreak="0">
    <w:nsid w:val="386D7B02"/>
    <w:multiLevelType w:val="hybridMultilevel"/>
    <w:tmpl w:val="95463446"/>
    <w:lvl w:ilvl="0" w:tplc="04150017">
      <w:start w:val="1"/>
      <w:numFmt w:val="lowerLetter"/>
      <w:lvlText w:val="%1)"/>
      <w:lvlJc w:val="left"/>
      <w:pPr>
        <w:ind w:left="855" w:hanging="360"/>
      </w:pPr>
    </w:lvl>
    <w:lvl w:ilvl="1" w:tplc="04150019" w:tentative="1">
      <w:start w:val="1"/>
      <w:numFmt w:val="lowerLetter"/>
      <w:lvlText w:val="%2."/>
      <w:lvlJc w:val="left"/>
      <w:pPr>
        <w:ind w:left="1575" w:hanging="360"/>
      </w:pPr>
    </w:lvl>
    <w:lvl w:ilvl="2" w:tplc="0415001B" w:tentative="1">
      <w:start w:val="1"/>
      <w:numFmt w:val="lowerRoman"/>
      <w:lvlText w:val="%3."/>
      <w:lvlJc w:val="right"/>
      <w:pPr>
        <w:ind w:left="2295" w:hanging="180"/>
      </w:pPr>
    </w:lvl>
    <w:lvl w:ilvl="3" w:tplc="0415000F" w:tentative="1">
      <w:start w:val="1"/>
      <w:numFmt w:val="decimal"/>
      <w:lvlText w:val="%4."/>
      <w:lvlJc w:val="left"/>
      <w:pPr>
        <w:ind w:left="3015" w:hanging="360"/>
      </w:pPr>
    </w:lvl>
    <w:lvl w:ilvl="4" w:tplc="04150019" w:tentative="1">
      <w:start w:val="1"/>
      <w:numFmt w:val="lowerLetter"/>
      <w:lvlText w:val="%5."/>
      <w:lvlJc w:val="left"/>
      <w:pPr>
        <w:ind w:left="3735" w:hanging="360"/>
      </w:pPr>
    </w:lvl>
    <w:lvl w:ilvl="5" w:tplc="0415001B" w:tentative="1">
      <w:start w:val="1"/>
      <w:numFmt w:val="lowerRoman"/>
      <w:lvlText w:val="%6."/>
      <w:lvlJc w:val="right"/>
      <w:pPr>
        <w:ind w:left="4455" w:hanging="180"/>
      </w:pPr>
    </w:lvl>
    <w:lvl w:ilvl="6" w:tplc="0415000F" w:tentative="1">
      <w:start w:val="1"/>
      <w:numFmt w:val="decimal"/>
      <w:lvlText w:val="%7."/>
      <w:lvlJc w:val="left"/>
      <w:pPr>
        <w:ind w:left="5175" w:hanging="360"/>
      </w:pPr>
    </w:lvl>
    <w:lvl w:ilvl="7" w:tplc="04150019" w:tentative="1">
      <w:start w:val="1"/>
      <w:numFmt w:val="lowerLetter"/>
      <w:lvlText w:val="%8."/>
      <w:lvlJc w:val="left"/>
      <w:pPr>
        <w:ind w:left="5895" w:hanging="360"/>
      </w:pPr>
    </w:lvl>
    <w:lvl w:ilvl="8" w:tplc="0415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6" w15:restartNumberingAfterBreak="0">
    <w:nsid w:val="38735A3A"/>
    <w:multiLevelType w:val="multilevel"/>
    <w:tmpl w:val="E430A82E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360"/>
      </w:pPr>
    </w:lvl>
    <w:lvl w:ilvl="1">
      <w:start w:val="1"/>
      <w:numFmt w:val="decimal"/>
      <w:lvlText w:val="%2."/>
      <w:lvlJc w:val="left"/>
      <w:pPr>
        <w:tabs>
          <w:tab w:val="num" w:pos="1215"/>
        </w:tabs>
        <w:ind w:left="1215" w:hanging="360"/>
      </w:pPr>
    </w:lvl>
    <w:lvl w:ilvl="2" w:tentative="1">
      <w:start w:val="1"/>
      <w:numFmt w:val="decimal"/>
      <w:lvlText w:val="%3."/>
      <w:lvlJc w:val="left"/>
      <w:pPr>
        <w:tabs>
          <w:tab w:val="num" w:pos="1935"/>
        </w:tabs>
        <w:ind w:left="1935" w:hanging="360"/>
      </w:pPr>
    </w:lvl>
    <w:lvl w:ilvl="3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entative="1">
      <w:start w:val="1"/>
      <w:numFmt w:val="decimal"/>
      <w:lvlText w:val="%5."/>
      <w:lvlJc w:val="left"/>
      <w:pPr>
        <w:tabs>
          <w:tab w:val="num" w:pos="3375"/>
        </w:tabs>
        <w:ind w:left="3375" w:hanging="360"/>
      </w:pPr>
    </w:lvl>
    <w:lvl w:ilvl="5" w:tentative="1">
      <w:start w:val="1"/>
      <w:numFmt w:val="decimal"/>
      <w:lvlText w:val="%6."/>
      <w:lvlJc w:val="left"/>
      <w:pPr>
        <w:tabs>
          <w:tab w:val="num" w:pos="4095"/>
        </w:tabs>
        <w:ind w:left="4095" w:hanging="360"/>
      </w:pPr>
    </w:lvl>
    <w:lvl w:ilvl="6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entative="1">
      <w:start w:val="1"/>
      <w:numFmt w:val="decimal"/>
      <w:lvlText w:val="%8."/>
      <w:lvlJc w:val="left"/>
      <w:pPr>
        <w:tabs>
          <w:tab w:val="num" w:pos="5535"/>
        </w:tabs>
        <w:ind w:left="5535" w:hanging="360"/>
      </w:pPr>
    </w:lvl>
    <w:lvl w:ilvl="8" w:tentative="1">
      <w:start w:val="1"/>
      <w:numFmt w:val="decimal"/>
      <w:lvlText w:val="%9."/>
      <w:lvlJc w:val="left"/>
      <w:pPr>
        <w:tabs>
          <w:tab w:val="num" w:pos="6255"/>
        </w:tabs>
        <w:ind w:left="6255" w:hanging="360"/>
      </w:pPr>
    </w:lvl>
  </w:abstractNum>
  <w:abstractNum w:abstractNumId="17" w15:restartNumberingAfterBreak="0">
    <w:nsid w:val="39D90535"/>
    <w:multiLevelType w:val="multilevel"/>
    <w:tmpl w:val="9E500688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360"/>
      </w:pPr>
    </w:lvl>
    <w:lvl w:ilvl="1" w:tentative="1">
      <w:start w:val="1"/>
      <w:numFmt w:val="decimal"/>
      <w:lvlText w:val="%2."/>
      <w:lvlJc w:val="left"/>
      <w:pPr>
        <w:tabs>
          <w:tab w:val="num" w:pos="1215"/>
        </w:tabs>
        <w:ind w:left="1215" w:hanging="360"/>
      </w:pPr>
    </w:lvl>
    <w:lvl w:ilvl="2" w:tentative="1">
      <w:start w:val="1"/>
      <w:numFmt w:val="decimal"/>
      <w:lvlText w:val="%3."/>
      <w:lvlJc w:val="left"/>
      <w:pPr>
        <w:tabs>
          <w:tab w:val="num" w:pos="1935"/>
        </w:tabs>
        <w:ind w:left="1935" w:hanging="360"/>
      </w:pPr>
    </w:lvl>
    <w:lvl w:ilvl="3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entative="1">
      <w:start w:val="1"/>
      <w:numFmt w:val="decimal"/>
      <w:lvlText w:val="%5."/>
      <w:lvlJc w:val="left"/>
      <w:pPr>
        <w:tabs>
          <w:tab w:val="num" w:pos="3375"/>
        </w:tabs>
        <w:ind w:left="3375" w:hanging="360"/>
      </w:pPr>
    </w:lvl>
    <w:lvl w:ilvl="5" w:tentative="1">
      <w:start w:val="1"/>
      <w:numFmt w:val="decimal"/>
      <w:lvlText w:val="%6."/>
      <w:lvlJc w:val="left"/>
      <w:pPr>
        <w:tabs>
          <w:tab w:val="num" w:pos="4095"/>
        </w:tabs>
        <w:ind w:left="4095" w:hanging="360"/>
      </w:pPr>
    </w:lvl>
    <w:lvl w:ilvl="6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entative="1">
      <w:start w:val="1"/>
      <w:numFmt w:val="decimal"/>
      <w:lvlText w:val="%8."/>
      <w:lvlJc w:val="left"/>
      <w:pPr>
        <w:tabs>
          <w:tab w:val="num" w:pos="5535"/>
        </w:tabs>
        <w:ind w:left="5535" w:hanging="360"/>
      </w:pPr>
    </w:lvl>
    <w:lvl w:ilvl="8" w:tentative="1">
      <w:start w:val="1"/>
      <w:numFmt w:val="decimal"/>
      <w:lvlText w:val="%9."/>
      <w:lvlJc w:val="left"/>
      <w:pPr>
        <w:tabs>
          <w:tab w:val="num" w:pos="6255"/>
        </w:tabs>
        <w:ind w:left="6255" w:hanging="360"/>
      </w:pPr>
    </w:lvl>
  </w:abstractNum>
  <w:abstractNum w:abstractNumId="18" w15:restartNumberingAfterBreak="0">
    <w:nsid w:val="3C0015BA"/>
    <w:multiLevelType w:val="multilevel"/>
    <w:tmpl w:val="0918477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  <w:sz w:val="18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 w:val="0"/>
        <w:sz w:val="18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  <w:sz w:val="18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 w:val="0"/>
        <w:sz w:val="18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  <w:sz w:val="18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 w:val="0"/>
        <w:sz w:val="18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 w:val="0"/>
        <w:sz w:val="18"/>
      </w:rPr>
    </w:lvl>
  </w:abstractNum>
  <w:abstractNum w:abstractNumId="19" w15:restartNumberingAfterBreak="0">
    <w:nsid w:val="3DEB11EB"/>
    <w:multiLevelType w:val="multilevel"/>
    <w:tmpl w:val="EE3621D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75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E4C25C2"/>
    <w:multiLevelType w:val="multilevel"/>
    <w:tmpl w:val="F9A6E0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1" w15:restartNumberingAfterBreak="0">
    <w:nsid w:val="3ED82800"/>
    <w:multiLevelType w:val="hybridMultilevel"/>
    <w:tmpl w:val="6F383634"/>
    <w:lvl w:ilvl="0" w:tplc="C092305E">
      <w:start w:val="1"/>
      <w:numFmt w:val="decimal"/>
      <w:lvlText w:val="%1."/>
      <w:lvlJc w:val="left"/>
      <w:pPr>
        <w:ind w:left="720" w:hanging="360"/>
      </w:pPr>
    </w:lvl>
    <w:lvl w:ilvl="1" w:tplc="DB24A308">
      <w:start w:val="1"/>
      <w:numFmt w:val="decimal"/>
      <w:lvlText w:val="%2."/>
      <w:lvlJc w:val="left"/>
      <w:pPr>
        <w:ind w:left="720" w:hanging="360"/>
      </w:pPr>
    </w:lvl>
    <w:lvl w:ilvl="2" w:tplc="FAD08BCC">
      <w:start w:val="1"/>
      <w:numFmt w:val="decimal"/>
      <w:lvlText w:val="%3."/>
      <w:lvlJc w:val="left"/>
      <w:pPr>
        <w:ind w:left="720" w:hanging="360"/>
      </w:pPr>
    </w:lvl>
    <w:lvl w:ilvl="3" w:tplc="8B3AC676">
      <w:start w:val="1"/>
      <w:numFmt w:val="decimal"/>
      <w:lvlText w:val="%4."/>
      <w:lvlJc w:val="left"/>
      <w:pPr>
        <w:ind w:left="720" w:hanging="360"/>
      </w:pPr>
    </w:lvl>
    <w:lvl w:ilvl="4" w:tplc="1A6E5CAE">
      <w:start w:val="1"/>
      <w:numFmt w:val="decimal"/>
      <w:lvlText w:val="%5."/>
      <w:lvlJc w:val="left"/>
      <w:pPr>
        <w:ind w:left="720" w:hanging="360"/>
      </w:pPr>
    </w:lvl>
    <w:lvl w:ilvl="5" w:tplc="D4C4E56A">
      <w:start w:val="1"/>
      <w:numFmt w:val="decimal"/>
      <w:lvlText w:val="%6."/>
      <w:lvlJc w:val="left"/>
      <w:pPr>
        <w:ind w:left="720" w:hanging="360"/>
      </w:pPr>
    </w:lvl>
    <w:lvl w:ilvl="6" w:tplc="C004FD16">
      <w:start w:val="1"/>
      <w:numFmt w:val="decimal"/>
      <w:lvlText w:val="%7."/>
      <w:lvlJc w:val="left"/>
      <w:pPr>
        <w:ind w:left="720" w:hanging="360"/>
      </w:pPr>
    </w:lvl>
    <w:lvl w:ilvl="7" w:tplc="C83C1A4A">
      <w:start w:val="1"/>
      <w:numFmt w:val="decimal"/>
      <w:lvlText w:val="%8."/>
      <w:lvlJc w:val="left"/>
      <w:pPr>
        <w:ind w:left="720" w:hanging="360"/>
      </w:pPr>
    </w:lvl>
    <w:lvl w:ilvl="8" w:tplc="D38E6602">
      <w:start w:val="1"/>
      <w:numFmt w:val="decimal"/>
      <w:lvlText w:val="%9."/>
      <w:lvlJc w:val="left"/>
      <w:pPr>
        <w:ind w:left="720" w:hanging="360"/>
      </w:pPr>
    </w:lvl>
  </w:abstractNum>
  <w:abstractNum w:abstractNumId="22" w15:restartNumberingAfterBreak="0">
    <w:nsid w:val="4217403F"/>
    <w:multiLevelType w:val="multilevel"/>
    <w:tmpl w:val="E430A82E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360"/>
      </w:pPr>
    </w:lvl>
    <w:lvl w:ilvl="1">
      <w:start w:val="1"/>
      <w:numFmt w:val="decimal"/>
      <w:lvlText w:val="%2."/>
      <w:lvlJc w:val="left"/>
      <w:pPr>
        <w:tabs>
          <w:tab w:val="num" w:pos="1215"/>
        </w:tabs>
        <w:ind w:left="1215" w:hanging="360"/>
      </w:pPr>
    </w:lvl>
    <w:lvl w:ilvl="2" w:tentative="1">
      <w:start w:val="1"/>
      <w:numFmt w:val="decimal"/>
      <w:lvlText w:val="%3."/>
      <w:lvlJc w:val="left"/>
      <w:pPr>
        <w:tabs>
          <w:tab w:val="num" w:pos="1935"/>
        </w:tabs>
        <w:ind w:left="1935" w:hanging="360"/>
      </w:pPr>
    </w:lvl>
    <w:lvl w:ilvl="3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entative="1">
      <w:start w:val="1"/>
      <w:numFmt w:val="decimal"/>
      <w:lvlText w:val="%5."/>
      <w:lvlJc w:val="left"/>
      <w:pPr>
        <w:tabs>
          <w:tab w:val="num" w:pos="3375"/>
        </w:tabs>
        <w:ind w:left="3375" w:hanging="360"/>
      </w:pPr>
    </w:lvl>
    <w:lvl w:ilvl="5" w:tentative="1">
      <w:start w:val="1"/>
      <w:numFmt w:val="decimal"/>
      <w:lvlText w:val="%6."/>
      <w:lvlJc w:val="left"/>
      <w:pPr>
        <w:tabs>
          <w:tab w:val="num" w:pos="4095"/>
        </w:tabs>
        <w:ind w:left="4095" w:hanging="360"/>
      </w:pPr>
    </w:lvl>
    <w:lvl w:ilvl="6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entative="1">
      <w:start w:val="1"/>
      <w:numFmt w:val="decimal"/>
      <w:lvlText w:val="%8."/>
      <w:lvlJc w:val="left"/>
      <w:pPr>
        <w:tabs>
          <w:tab w:val="num" w:pos="5535"/>
        </w:tabs>
        <w:ind w:left="5535" w:hanging="360"/>
      </w:pPr>
    </w:lvl>
    <w:lvl w:ilvl="8" w:tentative="1">
      <w:start w:val="1"/>
      <w:numFmt w:val="decimal"/>
      <w:lvlText w:val="%9."/>
      <w:lvlJc w:val="left"/>
      <w:pPr>
        <w:tabs>
          <w:tab w:val="num" w:pos="6255"/>
        </w:tabs>
        <w:ind w:left="6255" w:hanging="360"/>
      </w:pPr>
    </w:lvl>
  </w:abstractNum>
  <w:abstractNum w:abstractNumId="23" w15:restartNumberingAfterBreak="0">
    <w:nsid w:val="4AA9072E"/>
    <w:multiLevelType w:val="multilevel"/>
    <w:tmpl w:val="50846F5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AC11B54"/>
    <w:multiLevelType w:val="multilevel"/>
    <w:tmpl w:val="50846F5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DEC2A96"/>
    <w:multiLevelType w:val="multilevel"/>
    <w:tmpl w:val="15549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E8749D8"/>
    <w:multiLevelType w:val="hybridMultilevel"/>
    <w:tmpl w:val="BA76C048"/>
    <w:lvl w:ilvl="0" w:tplc="3718091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432A48"/>
    <w:multiLevelType w:val="multilevel"/>
    <w:tmpl w:val="136A1F86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360"/>
      </w:pPr>
    </w:lvl>
    <w:lvl w:ilvl="1" w:tentative="1">
      <w:start w:val="1"/>
      <w:numFmt w:val="decimal"/>
      <w:lvlText w:val="%2."/>
      <w:lvlJc w:val="left"/>
      <w:pPr>
        <w:tabs>
          <w:tab w:val="num" w:pos="1215"/>
        </w:tabs>
        <w:ind w:left="1215" w:hanging="360"/>
      </w:pPr>
    </w:lvl>
    <w:lvl w:ilvl="2" w:tentative="1">
      <w:start w:val="1"/>
      <w:numFmt w:val="decimal"/>
      <w:lvlText w:val="%3."/>
      <w:lvlJc w:val="left"/>
      <w:pPr>
        <w:tabs>
          <w:tab w:val="num" w:pos="1935"/>
        </w:tabs>
        <w:ind w:left="1935" w:hanging="360"/>
      </w:pPr>
    </w:lvl>
    <w:lvl w:ilvl="3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entative="1">
      <w:start w:val="1"/>
      <w:numFmt w:val="decimal"/>
      <w:lvlText w:val="%5."/>
      <w:lvlJc w:val="left"/>
      <w:pPr>
        <w:tabs>
          <w:tab w:val="num" w:pos="3375"/>
        </w:tabs>
        <w:ind w:left="3375" w:hanging="360"/>
      </w:pPr>
    </w:lvl>
    <w:lvl w:ilvl="5" w:tentative="1">
      <w:start w:val="1"/>
      <w:numFmt w:val="decimal"/>
      <w:lvlText w:val="%6."/>
      <w:lvlJc w:val="left"/>
      <w:pPr>
        <w:tabs>
          <w:tab w:val="num" w:pos="4095"/>
        </w:tabs>
        <w:ind w:left="4095" w:hanging="360"/>
      </w:pPr>
    </w:lvl>
    <w:lvl w:ilvl="6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entative="1">
      <w:start w:val="1"/>
      <w:numFmt w:val="decimal"/>
      <w:lvlText w:val="%8."/>
      <w:lvlJc w:val="left"/>
      <w:pPr>
        <w:tabs>
          <w:tab w:val="num" w:pos="5535"/>
        </w:tabs>
        <w:ind w:left="5535" w:hanging="360"/>
      </w:pPr>
    </w:lvl>
    <w:lvl w:ilvl="8" w:tentative="1">
      <w:start w:val="1"/>
      <w:numFmt w:val="decimal"/>
      <w:lvlText w:val="%9."/>
      <w:lvlJc w:val="left"/>
      <w:pPr>
        <w:tabs>
          <w:tab w:val="num" w:pos="6255"/>
        </w:tabs>
        <w:ind w:left="6255" w:hanging="360"/>
      </w:pPr>
    </w:lvl>
  </w:abstractNum>
  <w:abstractNum w:abstractNumId="28" w15:restartNumberingAfterBreak="0">
    <w:nsid w:val="53680062"/>
    <w:multiLevelType w:val="multilevel"/>
    <w:tmpl w:val="9EACA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9" w15:restartNumberingAfterBreak="0">
    <w:nsid w:val="5D595DAE"/>
    <w:multiLevelType w:val="multilevel"/>
    <w:tmpl w:val="50846F5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2C72556"/>
    <w:multiLevelType w:val="multilevel"/>
    <w:tmpl w:val="0A12A8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1" w15:restartNumberingAfterBreak="0">
    <w:nsid w:val="649D2079"/>
    <w:multiLevelType w:val="multilevel"/>
    <w:tmpl w:val="FCF4D5AE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360"/>
      </w:pPr>
    </w:lvl>
    <w:lvl w:ilvl="1" w:tentative="1">
      <w:start w:val="1"/>
      <w:numFmt w:val="decimal"/>
      <w:lvlText w:val="%2."/>
      <w:lvlJc w:val="left"/>
      <w:pPr>
        <w:tabs>
          <w:tab w:val="num" w:pos="1215"/>
        </w:tabs>
        <w:ind w:left="1215" w:hanging="360"/>
      </w:pPr>
    </w:lvl>
    <w:lvl w:ilvl="2" w:tentative="1">
      <w:start w:val="1"/>
      <w:numFmt w:val="decimal"/>
      <w:lvlText w:val="%3."/>
      <w:lvlJc w:val="left"/>
      <w:pPr>
        <w:tabs>
          <w:tab w:val="num" w:pos="1935"/>
        </w:tabs>
        <w:ind w:left="1935" w:hanging="360"/>
      </w:pPr>
    </w:lvl>
    <w:lvl w:ilvl="3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entative="1">
      <w:start w:val="1"/>
      <w:numFmt w:val="decimal"/>
      <w:lvlText w:val="%5."/>
      <w:lvlJc w:val="left"/>
      <w:pPr>
        <w:tabs>
          <w:tab w:val="num" w:pos="3375"/>
        </w:tabs>
        <w:ind w:left="3375" w:hanging="360"/>
      </w:pPr>
    </w:lvl>
    <w:lvl w:ilvl="5" w:tentative="1">
      <w:start w:val="1"/>
      <w:numFmt w:val="decimal"/>
      <w:lvlText w:val="%6."/>
      <w:lvlJc w:val="left"/>
      <w:pPr>
        <w:tabs>
          <w:tab w:val="num" w:pos="4095"/>
        </w:tabs>
        <w:ind w:left="4095" w:hanging="360"/>
      </w:pPr>
    </w:lvl>
    <w:lvl w:ilvl="6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entative="1">
      <w:start w:val="1"/>
      <w:numFmt w:val="decimal"/>
      <w:lvlText w:val="%8."/>
      <w:lvlJc w:val="left"/>
      <w:pPr>
        <w:tabs>
          <w:tab w:val="num" w:pos="5535"/>
        </w:tabs>
        <w:ind w:left="5535" w:hanging="360"/>
      </w:pPr>
    </w:lvl>
    <w:lvl w:ilvl="8" w:tentative="1">
      <w:start w:val="1"/>
      <w:numFmt w:val="decimal"/>
      <w:lvlText w:val="%9."/>
      <w:lvlJc w:val="left"/>
      <w:pPr>
        <w:tabs>
          <w:tab w:val="num" w:pos="6255"/>
        </w:tabs>
        <w:ind w:left="6255" w:hanging="360"/>
      </w:pPr>
    </w:lvl>
  </w:abstractNum>
  <w:abstractNum w:abstractNumId="32" w15:restartNumberingAfterBreak="0">
    <w:nsid w:val="64C53481"/>
    <w:multiLevelType w:val="multilevel"/>
    <w:tmpl w:val="E430A82E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360"/>
      </w:pPr>
    </w:lvl>
    <w:lvl w:ilvl="1">
      <w:start w:val="1"/>
      <w:numFmt w:val="decimal"/>
      <w:lvlText w:val="%2."/>
      <w:lvlJc w:val="left"/>
      <w:pPr>
        <w:tabs>
          <w:tab w:val="num" w:pos="1215"/>
        </w:tabs>
        <w:ind w:left="1215" w:hanging="360"/>
      </w:pPr>
    </w:lvl>
    <w:lvl w:ilvl="2" w:tentative="1">
      <w:start w:val="1"/>
      <w:numFmt w:val="decimal"/>
      <w:lvlText w:val="%3."/>
      <w:lvlJc w:val="left"/>
      <w:pPr>
        <w:tabs>
          <w:tab w:val="num" w:pos="1935"/>
        </w:tabs>
        <w:ind w:left="1935" w:hanging="360"/>
      </w:pPr>
    </w:lvl>
    <w:lvl w:ilvl="3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entative="1">
      <w:start w:val="1"/>
      <w:numFmt w:val="decimal"/>
      <w:lvlText w:val="%5."/>
      <w:lvlJc w:val="left"/>
      <w:pPr>
        <w:tabs>
          <w:tab w:val="num" w:pos="3375"/>
        </w:tabs>
        <w:ind w:left="3375" w:hanging="360"/>
      </w:pPr>
    </w:lvl>
    <w:lvl w:ilvl="5" w:tentative="1">
      <w:start w:val="1"/>
      <w:numFmt w:val="decimal"/>
      <w:lvlText w:val="%6."/>
      <w:lvlJc w:val="left"/>
      <w:pPr>
        <w:tabs>
          <w:tab w:val="num" w:pos="4095"/>
        </w:tabs>
        <w:ind w:left="4095" w:hanging="360"/>
      </w:pPr>
    </w:lvl>
    <w:lvl w:ilvl="6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entative="1">
      <w:start w:val="1"/>
      <w:numFmt w:val="decimal"/>
      <w:lvlText w:val="%8."/>
      <w:lvlJc w:val="left"/>
      <w:pPr>
        <w:tabs>
          <w:tab w:val="num" w:pos="5535"/>
        </w:tabs>
        <w:ind w:left="5535" w:hanging="360"/>
      </w:pPr>
    </w:lvl>
    <w:lvl w:ilvl="8" w:tentative="1">
      <w:start w:val="1"/>
      <w:numFmt w:val="decimal"/>
      <w:lvlText w:val="%9."/>
      <w:lvlJc w:val="left"/>
      <w:pPr>
        <w:tabs>
          <w:tab w:val="num" w:pos="6255"/>
        </w:tabs>
        <w:ind w:left="6255" w:hanging="360"/>
      </w:pPr>
    </w:lvl>
  </w:abstractNum>
  <w:abstractNum w:abstractNumId="33" w15:restartNumberingAfterBreak="0">
    <w:nsid w:val="65DD14F8"/>
    <w:multiLevelType w:val="hybridMultilevel"/>
    <w:tmpl w:val="E8B2A6D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6214AF"/>
    <w:multiLevelType w:val="multilevel"/>
    <w:tmpl w:val="0A12A8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5" w15:restartNumberingAfterBreak="0">
    <w:nsid w:val="68AA1D8F"/>
    <w:multiLevelType w:val="hybridMultilevel"/>
    <w:tmpl w:val="DB6428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E41BBF"/>
    <w:multiLevelType w:val="multilevel"/>
    <w:tmpl w:val="E430A82E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360"/>
      </w:pPr>
    </w:lvl>
    <w:lvl w:ilvl="1">
      <w:start w:val="1"/>
      <w:numFmt w:val="decimal"/>
      <w:lvlText w:val="%2."/>
      <w:lvlJc w:val="left"/>
      <w:pPr>
        <w:tabs>
          <w:tab w:val="num" w:pos="1215"/>
        </w:tabs>
        <w:ind w:left="1215" w:hanging="360"/>
      </w:pPr>
    </w:lvl>
    <w:lvl w:ilvl="2" w:tentative="1">
      <w:start w:val="1"/>
      <w:numFmt w:val="decimal"/>
      <w:lvlText w:val="%3."/>
      <w:lvlJc w:val="left"/>
      <w:pPr>
        <w:tabs>
          <w:tab w:val="num" w:pos="1935"/>
        </w:tabs>
        <w:ind w:left="1935" w:hanging="360"/>
      </w:pPr>
    </w:lvl>
    <w:lvl w:ilvl="3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entative="1">
      <w:start w:val="1"/>
      <w:numFmt w:val="decimal"/>
      <w:lvlText w:val="%5."/>
      <w:lvlJc w:val="left"/>
      <w:pPr>
        <w:tabs>
          <w:tab w:val="num" w:pos="3375"/>
        </w:tabs>
        <w:ind w:left="3375" w:hanging="360"/>
      </w:pPr>
    </w:lvl>
    <w:lvl w:ilvl="5" w:tentative="1">
      <w:start w:val="1"/>
      <w:numFmt w:val="decimal"/>
      <w:lvlText w:val="%6."/>
      <w:lvlJc w:val="left"/>
      <w:pPr>
        <w:tabs>
          <w:tab w:val="num" w:pos="4095"/>
        </w:tabs>
        <w:ind w:left="4095" w:hanging="360"/>
      </w:pPr>
    </w:lvl>
    <w:lvl w:ilvl="6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entative="1">
      <w:start w:val="1"/>
      <w:numFmt w:val="decimal"/>
      <w:lvlText w:val="%8."/>
      <w:lvlJc w:val="left"/>
      <w:pPr>
        <w:tabs>
          <w:tab w:val="num" w:pos="5535"/>
        </w:tabs>
        <w:ind w:left="5535" w:hanging="360"/>
      </w:pPr>
    </w:lvl>
    <w:lvl w:ilvl="8" w:tentative="1">
      <w:start w:val="1"/>
      <w:numFmt w:val="decimal"/>
      <w:lvlText w:val="%9."/>
      <w:lvlJc w:val="left"/>
      <w:pPr>
        <w:tabs>
          <w:tab w:val="num" w:pos="6255"/>
        </w:tabs>
        <w:ind w:left="6255" w:hanging="360"/>
      </w:pPr>
    </w:lvl>
  </w:abstractNum>
  <w:abstractNum w:abstractNumId="37" w15:restartNumberingAfterBreak="0">
    <w:nsid w:val="69FA644D"/>
    <w:multiLevelType w:val="hybridMultilevel"/>
    <w:tmpl w:val="C568E1B0"/>
    <w:lvl w:ilvl="0" w:tplc="DC400590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CD68BF"/>
    <w:multiLevelType w:val="multilevel"/>
    <w:tmpl w:val="44EC5D6C"/>
    <w:lvl w:ilvl="0">
      <w:start w:val="1"/>
      <w:numFmt w:val="lowerLetter"/>
      <w:lvlText w:val="%1)"/>
      <w:lvlJc w:val="left"/>
      <w:pPr>
        <w:tabs>
          <w:tab w:val="num" w:pos="855"/>
        </w:tabs>
        <w:ind w:left="855" w:hanging="360"/>
      </w:pPr>
      <w:rPr>
        <w:rFonts w:hint="default"/>
        <w:sz w:val="16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575"/>
        </w:tabs>
        <w:ind w:left="157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95"/>
        </w:tabs>
        <w:ind w:left="229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15"/>
        </w:tabs>
        <w:ind w:left="301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735"/>
        </w:tabs>
        <w:ind w:left="373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455"/>
        </w:tabs>
        <w:ind w:left="445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75"/>
        </w:tabs>
        <w:ind w:left="517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95"/>
        </w:tabs>
        <w:ind w:left="589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15"/>
        </w:tabs>
        <w:ind w:left="6615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55A5670"/>
    <w:multiLevelType w:val="multilevel"/>
    <w:tmpl w:val="9E5006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8081533"/>
    <w:multiLevelType w:val="multilevel"/>
    <w:tmpl w:val="0A12A8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1" w15:restartNumberingAfterBreak="0">
    <w:nsid w:val="7BAF3F14"/>
    <w:multiLevelType w:val="multilevel"/>
    <w:tmpl w:val="6638E6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2" w15:restartNumberingAfterBreak="0">
    <w:nsid w:val="7FF11223"/>
    <w:multiLevelType w:val="multilevel"/>
    <w:tmpl w:val="4F76F1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 w16cid:durableId="2146003414">
    <w:abstractNumId w:val="41"/>
  </w:num>
  <w:num w:numId="2" w16cid:durableId="325745127">
    <w:abstractNumId w:val="20"/>
  </w:num>
  <w:num w:numId="3" w16cid:durableId="1576360673">
    <w:abstractNumId w:val="37"/>
  </w:num>
  <w:num w:numId="4" w16cid:durableId="2103719583">
    <w:abstractNumId w:val="33"/>
  </w:num>
  <w:num w:numId="5" w16cid:durableId="885675652">
    <w:abstractNumId w:val="13"/>
  </w:num>
  <w:num w:numId="6" w16cid:durableId="690570197">
    <w:abstractNumId w:val="25"/>
  </w:num>
  <w:num w:numId="7" w16cid:durableId="1580940286">
    <w:abstractNumId w:val="9"/>
  </w:num>
  <w:num w:numId="8" w16cid:durableId="1831560991">
    <w:abstractNumId w:val="40"/>
  </w:num>
  <w:num w:numId="9" w16cid:durableId="1833791611">
    <w:abstractNumId w:val="30"/>
  </w:num>
  <w:num w:numId="10" w16cid:durableId="571231430">
    <w:abstractNumId w:val="42"/>
  </w:num>
  <w:num w:numId="11" w16cid:durableId="510995196">
    <w:abstractNumId w:val="34"/>
  </w:num>
  <w:num w:numId="12" w16cid:durableId="1218515932">
    <w:abstractNumId w:val="14"/>
  </w:num>
  <w:num w:numId="13" w16cid:durableId="880243056">
    <w:abstractNumId w:val="19"/>
  </w:num>
  <w:num w:numId="14" w16cid:durableId="1111895563">
    <w:abstractNumId w:val="29"/>
  </w:num>
  <w:num w:numId="15" w16cid:durableId="1433475299">
    <w:abstractNumId w:val="24"/>
  </w:num>
  <w:num w:numId="16" w16cid:durableId="1095250322">
    <w:abstractNumId w:val="23"/>
  </w:num>
  <w:num w:numId="17" w16cid:durableId="177620539">
    <w:abstractNumId w:val="0"/>
  </w:num>
  <w:num w:numId="18" w16cid:durableId="1279875757">
    <w:abstractNumId w:val="12"/>
  </w:num>
  <w:num w:numId="19" w16cid:durableId="1224174620">
    <w:abstractNumId w:val="1"/>
  </w:num>
  <w:num w:numId="20" w16cid:durableId="1587615274">
    <w:abstractNumId w:val="35"/>
  </w:num>
  <w:num w:numId="21" w16cid:durableId="986788031">
    <w:abstractNumId w:val="36"/>
  </w:num>
  <w:num w:numId="22" w16cid:durableId="1318268257">
    <w:abstractNumId w:val="11"/>
  </w:num>
  <w:num w:numId="23" w16cid:durableId="394865278">
    <w:abstractNumId w:val="31"/>
  </w:num>
  <w:num w:numId="24" w16cid:durableId="760611700">
    <w:abstractNumId w:val="39"/>
  </w:num>
  <w:num w:numId="25" w16cid:durableId="941842235">
    <w:abstractNumId w:val="6"/>
  </w:num>
  <w:num w:numId="26" w16cid:durableId="1738504724">
    <w:abstractNumId w:val="22"/>
  </w:num>
  <w:num w:numId="27" w16cid:durableId="29495655">
    <w:abstractNumId w:val="38"/>
  </w:num>
  <w:num w:numId="28" w16cid:durableId="853300476">
    <w:abstractNumId w:val="27"/>
  </w:num>
  <w:num w:numId="29" w16cid:durableId="203521983">
    <w:abstractNumId w:val="10"/>
  </w:num>
  <w:num w:numId="30" w16cid:durableId="1304580680">
    <w:abstractNumId w:val="17"/>
  </w:num>
  <w:num w:numId="31" w16cid:durableId="1669819752">
    <w:abstractNumId w:val="2"/>
  </w:num>
  <w:num w:numId="32" w16cid:durableId="1561863627">
    <w:abstractNumId w:val="15"/>
  </w:num>
  <w:num w:numId="33" w16cid:durableId="29116761">
    <w:abstractNumId w:val="16"/>
  </w:num>
  <w:num w:numId="34" w16cid:durableId="800463276">
    <w:abstractNumId w:val="5"/>
  </w:num>
  <w:num w:numId="35" w16cid:durableId="8341572">
    <w:abstractNumId w:val="32"/>
  </w:num>
  <w:num w:numId="36" w16cid:durableId="1593006493">
    <w:abstractNumId w:val="7"/>
  </w:num>
  <w:num w:numId="37" w16cid:durableId="1081099897">
    <w:abstractNumId w:val="8"/>
  </w:num>
  <w:num w:numId="38" w16cid:durableId="214514416">
    <w:abstractNumId w:val="26"/>
  </w:num>
  <w:num w:numId="39" w16cid:durableId="1274049846">
    <w:abstractNumId w:val="3"/>
  </w:num>
  <w:num w:numId="40" w16cid:durableId="1679967124">
    <w:abstractNumId w:val="21"/>
  </w:num>
  <w:num w:numId="41" w16cid:durableId="1997804406">
    <w:abstractNumId w:val="18"/>
  </w:num>
  <w:num w:numId="42" w16cid:durableId="1782919572">
    <w:abstractNumId w:val="4"/>
  </w:num>
  <w:num w:numId="43" w16cid:durableId="80721311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formatting="1" w:enforcement="1" w:cryptProviderType="rsaAES" w:cryptAlgorithmClass="hash" w:cryptAlgorithmType="typeAny" w:cryptAlgorithmSid="14" w:cryptSpinCount="100000" w:hash="FWaA7Hehocq8iN+DxrHBfplDbV8CdFXb2oUG66o0Ev3BYk8mCAw7v+k2xTxZD/6juH51Cjk2uTyR/bgz86P8QA==" w:salt="tSOspEmU2cUF4Mws9AfHE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B1D"/>
    <w:rsid w:val="0000211E"/>
    <w:rsid w:val="00003962"/>
    <w:rsid w:val="0000561D"/>
    <w:rsid w:val="00006396"/>
    <w:rsid w:val="00012BC1"/>
    <w:rsid w:val="00020F7C"/>
    <w:rsid w:val="00037A3A"/>
    <w:rsid w:val="00051FB8"/>
    <w:rsid w:val="00055280"/>
    <w:rsid w:val="000606CB"/>
    <w:rsid w:val="00065A14"/>
    <w:rsid w:val="0008357B"/>
    <w:rsid w:val="000854BD"/>
    <w:rsid w:val="00086836"/>
    <w:rsid w:val="00087EC4"/>
    <w:rsid w:val="000934A8"/>
    <w:rsid w:val="00097BCA"/>
    <w:rsid w:val="000A23EC"/>
    <w:rsid w:val="000A2B0C"/>
    <w:rsid w:val="000B05DD"/>
    <w:rsid w:val="000C11CC"/>
    <w:rsid w:val="000C2CD8"/>
    <w:rsid w:val="000C30EE"/>
    <w:rsid w:val="000C313E"/>
    <w:rsid w:val="000D4235"/>
    <w:rsid w:val="000E0E33"/>
    <w:rsid w:val="000E10F2"/>
    <w:rsid w:val="000F48AC"/>
    <w:rsid w:val="00101486"/>
    <w:rsid w:val="00103FD6"/>
    <w:rsid w:val="00105429"/>
    <w:rsid w:val="00106960"/>
    <w:rsid w:val="001102A2"/>
    <w:rsid w:val="00115016"/>
    <w:rsid w:val="001175F4"/>
    <w:rsid w:val="00121210"/>
    <w:rsid w:val="00122033"/>
    <w:rsid w:val="00122798"/>
    <w:rsid w:val="00130C7C"/>
    <w:rsid w:val="001311DB"/>
    <w:rsid w:val="00131F42"/>
    <w:rsid w:val="00133A6A"/>
    <w:rsid w:val="00141A1A"/>
    <w:rsid w:val="001429D1"/>
    <w:rsid w:val="00150CB4"/>
    <w:rsid w:val="0015614E"/>
    <w:rsid w:val="00160748"/>
    <w:rsid w:val="0016171B"/>
    <w:rsid w:val="00164858"/>
    <w:rsid w:val="001705DC"/>
    <w:rsid w:val="00173D9D"/>
    <w:rsid w:val="00175E50"/>
    <w:rsid w:val="00184198"/>
    <w:rsid w:val="00186F00"/>
    <w:rsid w:val="00187CE9"/>
    <w:rsid w:val="00192B3E"/>
    <w:rsid w:val="001953D7"/>
    <w:rsid w:val="00197D38"/>
    <w:rsid w:val="001B0BCF"/>
    <w:rsid w:val="001B2A76"/>
    <w:rsid w:val="001B435C"/>
    <w:rsid w:val="001E1D42"/>
    <w:rsid w:val="001E3186"/>
    <w:rsid w:val="001F058A"/>
    <w:rsid w:val="001F2A33"/>
    <w:rsid w:val="001F2C45"/>
    <w:rsid w:val="001F52E4"/>
    <w:rsid w:val="002005B2"/>
    <w:rsid w:val="00206034"/>
    <w:rsid w:val="00217D93"/>
    <w:rsid w:val="00224002"/>
    <w:rsid w:val="00224459"/>
    <w:rsid w:val="002274C7"/>
    <w:rsid w:val="00237477"/>
    <w:rsid w:val="002405C0"/>
    <w:rsid w:val="00240AE3"/>
    <w:rsid w:val="0024167F"/>
    <w:rsid w:val="0024664D"/>
    <w:rsid w:val="00246B4F"/>
    <w:rsid w:val="00247A45"/>
    <w:rsid w:val="00260823"/>
    <w:rsid w:val="00260AF0"/>
    <w:rsid w:val="00264586"/>
    <w:rsid w:val="0027404E"/>
    <w:rsid w:val="00275F4C"/>
    <w:rsid w:val="00276BD4"/>
    <w:rsid w:val="00290905"/>
    <w:rsid w:val="00291619"/>
    <w:rsid w:val="0029384E"/>
    <w:rsid w:val="00295D22"/>
    <w:rsid w:val="002A4EF4"/>
    <w:rsid w:val="002B2AFC"/>
    <w:rsid w:val="002B317F"/>
    <w:rsid w:val="002B3C24"/>
    <w:rsid w:val="002B5252"/>
    <w:rsid w:val="002D164B"/>
    <w:rsid w:val="002D78F8"/>
    <w:rsid w:val="002E3B20"/>
    <w:rsid w:val="002F15A3"/>
    <w:rsid w:val="002F1CBA"/>
    <w:rsid w:val="002F63A7"/>
    <w:rsid w:val="0030448B"/>
    <w:rsid w:val="00306EDB"/>
    <w:rsid w:val="00314C3C"/>
    <w:rsid w:val="00315070"/>
    <w:rsid w:val="00325DB0"/>
    <w:rsid w:val="0033314A"/>
    <w:rsid w:val="00334256"/>
    <w:rsid w:val="00336C59"/>
    <w:rsid w:val="00337252"/>
    <w:rsid w:val="003470B5"/>
    <w:rsid w:val="00350CB8"/>
    <w:rsid w:val="0035519D"/>
    <w:rsid w:val="003649DB"/>
    <w:rsid w:val="0036577B"/>
    <w:rsid w:val="003666FC"/>
    <w:rsid w:val="00367452"/>
    <w:rsid w:val="00372972"/>
    <w:rsid w:val="003750A9"/>
    <w:rsid w:val="00376468"/>
    <w:rsid w:val="00381997"/>
    <w:rsid w:val="003904A9"/>
    <w:rsid w:val="00390A20"/>
    <w:rsid w:val="00391899"/>
    <w:rsid w:val="00391DD4"/>
    <w:rsid w:val="00392E3B"/>
    <w:rsid w:val="003943B6"/>
    <w:rsid w:val="00395294"/>
    <w:rsid w:val="00395CB8"/>
    <w:rsid w:val="00397004"/>
    <w:rsid w:val="003A13D3"/>
    <w:rsid w:val="003A1AB5"/>
    <w:rsid w:val="003A4163"/>
    <w:rsid w:val="003A5609"/>
    <w:rsid w:val="003A77B5"/>
    <w:rsid w:val="003B02ED"/>
    <w:rsid w:val="003B32B7"/>
    <w:rsid w:val="003B58E5"/>
    <w:rsid w:val="003C6DCC"/>
    <w:rsid w:val="003C7483"/>
    <w:rsid w:val="003D1625"/>
    <w:rsid w:val="003D274E"/>
    <w:rsid w:val="003D5645"/>
    <w:rsid w:val="003D5DFA"/>
    <w:rsid w:val="003E1281"/>
    <w:rsid w:val="003E6107"/>
    <w:rsid w:val="003F0236"/>
    <w:rsid w:val="003F19AE"/>
    <w:rsid w:val="003F5479"/>
    <w:rsid w:val="00404F1E"/>
    <w:rsid w:val="00406A40"/>
    <w:rsid w:val="00412CBD"/>
    <w:rsid w:val="00420562"/>
    <w:rsid w:val="00423BBA"/>
    <w:rsid w:val="00424756"/>
    <w:rsid w:val="0043054D"/>
    <w:rsid w:val="00450E28"/>
    <w:rsid w:val="004573AE"/>
    <w:rsid w:val="004636D0"/>
    <w:rsid w:val="0047588F"/>
    <w:rsid w:val="00480C55"/>
    <w:rsid w:val="00485E1A"/>
    <w:rsid w:val="00496BA7"/>
    <w:rsid w:val="004A59E6"/>
    <w:rsid w:val="004C2801"/>
    <w:rsid w:val="004C2DBA"/>
    <w:rsid w:val="004D12E8"/>
    <w:rsid w:val="004D7B3E"/>
    <w:rsid w:val="004E04B4"/>
    <w:rsid w:val="004E2E67"/>
    <w:rsid w:val="004E755B"/>
    <w:rsid w:val="004F3170"/>
    <w:rsid w:val="004F3B65"/>
    <w:rsid w:val="004F3CAA"/>
    <w:rsid w:val="004F4C41"/>
    <w:rsid w:val="004F5918"/>
    <w:rsid w:val="004F5AA1"/>
    <w:rsid w:val="004F68CC"/>
    <w:rsid w:val="005013A1"/>
    <w:rsid w:val="00503C93"/>
    <w:rsid w:val="005041A6"/>
    <w:rsid w:val="00506C73"/>
    <w:rsid w:val="00510FEB"/>
    <w:rsid w:val="00527859"/>
    <w:rsid w:val="00533F00"/>
    <w:rsid w:val="005426D1"/>
    <w:rsid w:val="005449CE"/>
    <w:rsid w:val="00545129"/>
    <w:rsid w:val="005478A5"/>
    <w:rsid w:val="005568A0"/>
    <w:rsid w:val="00561547"/>
    <w:rsid w:val="00563DF0"/>
    <w:rsid w:val="00570E15"/>
    <w:rsid w:val="00573116"/>
    <w:rsid w:val="00580D22"/>
    <w:rsid w:val="00581C46"/>
    <w:rsid w:val="00596A4F"/>
    <w:rsid w:val="005A4A7B"/>
    <w:rsid w:val="005A749E"/>
    <w:rsid w:val="005B5855"/>
    <w:rsid w:val="005C20D3"/>
    <w:rsid w:val="005C260D"/>
    <w:rsid w:val="005D0AB3"/>
    <w:rsid w:val="005D39F5"/>
    <w:rsid w:val="005D6093"/>
    <w:rsid w:val="005F1CD5"/>
    <w:rsid w:val="005F2345"/>
    <w:rsid w:val="005F3493"/>
    <w:rsid w:val="005F5E0F"/>
    <w:rsid w:val="005F7192"/>
    <w:rsid w:val="006014BC"/>
    <w:rsid w:val="006102B7"/>
    <w:rsid w:val="0061051E"/>
    <w:rsid w:val="00614AD4"/>
    <w:rsid w:val="0061686B"/>
    <w:rsid w:val="00617DF9"/>
    <w:rsid w:val="00625DBF"/>
    <w:rsid w:val="0062661B"/>
    <w:rsid w:val="0063070C"/>
    <w:rsid w:val="006316B9"/>
    <w:rsid w:val="00631C6E"/>
    <w:rsid w:val="00633823"/>
    <w:rsid w:val="006514E8"/>
    <w:rsid w:val="00654F78"/>
    <w:rsid w:val="00661087"/>
    <w:rsid w:val="00663DDD"/>
    <w:rsid w:val="006646E6"/>
    <w:rsid w:val="00677647"/>
    <w:rsid w:val="00682AEC"/>
    <w:rsid w:val="0068326B"/>
    <w:rsid w:val="00684947"/>
    <w:rsid w:val="00693C44"/>
    <w:rsid w:val="006A3CAC"/>
    <w:rsid w:val="006A7073"/>
    <w:rsid w:val="006B344A"/>
    <w:rsid w:val="006B6EB2"/>
    <w:rsid w:val="006C2274"/>
    <w:rsid w:val="006C4002"/>
    <w:rsid w:val="006C4F6B"/>
    <w:rsid w:val="006C70AF"/>
    <w:rsid w:val="006D3AC7"/>
    <w:rsid w:val="006D4DCE"/>
    <w:rsid w:val="006E1E6C"/>
    <w:rsid w:val="006E370A"/>
    <w:rsid w:val="006F1DF6"/>
    <w:rsid w:val="006F542D"/>
    <w:rsid w:val="006F6D30"/>
    <w:rsid w:val="00703359"/>
    <w:rsid w:val="00704285"/>
    <w:rsid w:val="007103B0"/>
    <w:rsid w:val="00721347"/>
    <w:rsid w:val="007221E2"/>
    <w:rsid w:val="00726F2D"/>
    <w:rsid w:val="00740324"/>
    <w:rsid w:val="00745345"/>
    <w:rsid w:val="0075400D"/>
    <w:rsid w:val="00762BEB"/>
    <w:rsid w:val="00770FD6"/>
    <w:rsid w:val="007863C4"/>
    <w:rsid w:val="007868B4"/>
    <w:rsid w:val="00795608"/>
    <w:rsid w:val="007A13DA"/>
    <w:rsid w:val="007A1681"/>
    <w:rsid w:val="007A4B62"/>
    <w:rsid w:val="007B6748"/>
    <w:rsid w:val="007C00B7"/>
    <w:rsid w:val="007C152E"/>
    <w:rsid w:val="007C2D6C"/>
    <w:rsid w:val="007C70C1"/>
    <w:rsid w:val="007D0800"/>
    <w:rsid w:val="007D0C27"/>
    <w:rsid w:val="007D6E49"/>
    <w:rsid w:val="007E0D35"/>
    <w:rsid w:val="007F10FD"/>
    <w:rsid w:val="007F6710"/>
    <w:rsid w:val="007F7043"/>
    <w:rsid w:val="008064CE"/>
    <w:rsid w:val="00815021"/>
    <w:rsid w:val="008171D0"/>
    <w:rsid w:val="008176B3"/>
    <w:rsid w:val="008211BA"/>
    <w:rsid w:val="00823032"/>
    <w:rsid w:val="008232B8"/>
    <w:rsid w:val="00824B42"/>
    <w:rsid w:val="008320B8"/>
    <w:rsid w:val="00841978"/>
    <w:rsid w:val="0084380A"/>
    <w:rsid w:val="00845FF8"/>
    <w:rsid w:val="00850E06"/>
    <w:rsid w:val="0085260D"/>
    <w:rsid w:val="00855A26"/>
    <w:rsid w:val="00855D04"/>
    <w:rsid w:val="008579CA"/>
    <w:rsid w:val="00857FF0"/>
    <w:rsid w:val="00861E32"/>
    <w:rsid w:val="00863362"/>
    <w:rsid w:val="0087284A"/>
    <w:rsid w:val="00873852"/>
    <w:rsid w:val="00885CAA"/>
    <w:rsid w:val="0089117F"/>
    <w:rsid w:val="00891BBE"/>
    <w:rsid w:val="008968B0"/>
    <w:rsid w:val="008975D0"/>
    <w:rsid w:val="008A407C"/>
    <w:rsid w:val="008A51A3"/>
    <w:rsid w:val="008B40F8"/>
    <w:rsid w:val="008B4386"/>
    <w:rsid w:val="008B77C6"/>
    <w:rsid w:val="008C1A0E"/>
    <w:rsid w:val="008C6291"/>
    <w:rsid w:val="008D2088"/>
    <w:rsid w:val="008D5CA8"/>
    <w:rsid w:val="008D662F"/>
    <w:rsid w:val="008E1E55"/>
    <w:rsid w:val="008E6A2A"/>
    <w:rsid w:val="008F4AFA"/>
    <w:rsid w:val="008F53D0"/>
    <w:rsid w:val="009114D5"/>
    <w:rsid w:val="00911B7B"/>
    <w:rsid w:val="009123AE"/>
    <w:rsid w:val="00915EFF"/>
    <w:rsid w:val="00916D04"/>
    <w:rsid w:val="009245C1"/>
    <w:rsid w:val="0093129C"/>
    <w:rsid w:val="009336B4"/>
    <w:rsid w:val="0093560D"/>
    <w:rsid w:val="009403CE"/>
    <w:rsid w:val="00951CC0"/>
    <w:rsid w:val="00963B01"/>
    <w:rsid w:val="00970904"/>
    <w:rsid w:val="00972764"/>
    <w:rsid w:val="009731E2"/>
    <w:rsid w:val="00975487"/>
    <w:rsid w:val="00977245"/>
    <w:rsid w:val="009861FF"/>
    <w:rsid w:val="00986762"/>
    <w:rsid w:val="00991CCB"/>
    <w:rsid w:val="009920D5"/>
    <w:rsid w:val="0099716F"/>
    <w:rsid w:val="009A6060"/>
    <w:rsid w:val="009B2C81"/>
    <w:rsid w:val="009B640F"/>
    <w:rsid w:val="009C08BB"/>
    <w:rsid w:val="009C7AC4"/>
    <w:rsid w:val="009C7C12"/>
    <w:rsid w:val="009D3264"/>
    <w:rsid w:val="009E76D7"/>
    <w:rsid w:val="009F4B5B"/>
    <w:rsid w:val="009F6AB3"/>
    <w:rsid w:val="00A00946"/>
    <w:rsid w:val="00A01C9E"/>
    <w:rsid w:val="00A205A7"/>
    <w:rsid w:val="00A42426"/>
    <w:rsid w:val="00A433E1"/>
    <w:rsid w:val="00A5342F"/>
    <w:rsid w:val="00A66D00"/>
    <w:rsid w:val="00A67077"/>
    <w:rsid w:val="00A756D2"/>
    <w:rsid w:val="00A81DEE"/>
    <w:rsid w:val="00A833BC"/>
    <w:rsid w:val="00A86315"/>
    <w:rsid w:val="00A86507"/>
    <w:rsid w:val="00A94061"/>
    <w:rsid w:val="00A9720E"/>
    <w:rsid w:val="00AA09F2"/>
    <w:rsid w:val="00AA2C4E"/>
    <w:rsid w:val="00AA2DD7"/>
    <w:rsid w:val="00AA4FED"/>
    <w:rsid w:val="00AA697E"/>
    <w:rsid w:val="00AB2360"/>
    <w:rsid w:val="00AB2E3B"/>
    <w:rsid w:val="00AB3015"/>
    <w:rsid w:val="00AB33D3"/>
    <w:rsid w:val="00AB640C"/>
    <w:rsid w:val="00AB7BA0"/>
    <w:rsid w:val="00AD0F9D"/>
    <w:rsid w:val="00AD4F75"/>
    <w:rsid w:val="00AE49C6"/>
    <w:rsid w:val="00AE7438"/>
    <w:rsid w:val="00AE788E"/>
    <w:rsid w:val="00AF17AB"/>
    <w:rsid w:val="00B02B12"/>
    <w:rsid w:val="00B10D64"/>
    <w:rsid w:val="00B1310E"/>
    <w:rsid w:val="00B251D2"/>
    <w:rsid w:val="00B36104"/>
    <w:rsid w:val="00B42550"/>
    <w:rsid w:val="00B541D3"/>
    <w:rsid w:val="00B574BD"/>
    <w:rsid w:val="00B63490"/>
    <w:rsid w:val="00B658C7"/>
    <w:rsid w:val="00B75227"/>
    <w:rsid w:val="00B76C26"/>
    <w:rsid w:val="00B82FB0"/>
    <w:rsid w:val="00B83757"/>
    <w:rsid w:val="00B95BBA"/>
    <w:rsid w:val="00BA3D3B"/>
    <w:rsid w:val="00BB12A0"/>
    <w:rsid w:val="00BB79E9"/>
    <w:rsid w:val="00BC24D1"/>
    <w:rsid w:val="00BC29C9"/>
    <w:rsid w:val="00BD1B42"/>
    <w:rsid w:val="00BE4514"/>
    <w:rsid w:val="00BF0BDC"/>
    <w:rsid w:val="00C030B0"/>
    <w:rsid w:val="00C055FB"/>
    <w:rsid w:val="00C11040"/>
    <w:rsid w:val="00C148B3"/>
    <w:rsid w:val="00C159F8"/>
    <w:rsid w:val="00C17205"/>
    <w:rsid w:val="00C24C8E"/>
    <w:rsid w:val="00C43931"/>
    <w:rsid w:val="00C46AD5"/>
    <w:rsid w:val="00C65A00"/>
    <w:rsid w:val="00C71741"/>
    <w:rsid w:val="00C760DF"/>
    <w:rsid w:val="00C77742"/>
    <w:rsid w:val="00C77C8D"/>
    <w:rsid w:val="00C81AE1"/>
    <w:rsid w:val="00C824CE"/>
    <w:rsid w:val="00C959BD"/>
    <w:rsid w:val="00CA0558"/>
    <w:rsid w:val="00CA11DB"/>
    <w:rsid w:val="00CA3480"/>
    <w:rsid w:val="00CB32BD"/>
    <w:rsid w:val="00CB42C1"/>
    <w:rsid w:val="00CB505A"/>
    <w:rsid w:val="00CC6EC9"/>
    <w:rsid w:val="00CD4256"/>
    <w:rsid w:val="00CD4A83"/>
    <w:rsid w:val="00CE337E"/>
    <w:rsid w:val="00CF5D67"/>
    <w:rsid w:val="00D05B1D"/>
    <w:rsid w:val="00D0662A"/>
    <w:rsid w:val="00D1260C"/>
    <w:rsid w:val="00D1443B"/>
    <w:rsid w:val="00D171CF"/>
    <w:rsid w:val="00D1727B"/>
    <w:rsid w:val="00D208DE"/>
    <w:rsid w:val="00D21FFB"/>
    <w:rsid w:val="00D24A23"/>
    <w:rsid w:val="00D2607C"/>
    <w:rsid w:val="00D269BD"/>
    <w:rsid w:val="00D27536"/>
    <w:rsid w:val="00D31D73"/>
    <w:rsid w:val="00D3319C"/>
    <w:rsid w:val="00D36725"/>
    <w:rsid w:val="00D41AEF"/>
    <w:rsid w:val="00D53F0A"/>
    <w:rsid w:val="00D56FC2"/>
    <w:rsid w:val="00D65F17"/>
    <w:rsid w:val="00D70EB4"/>
    <w:rsid w:val="00D83157"/>
    <w:rsid w:val="00D84542"/>
    <w:rsid w:val="00D86F77"/>
    <w:rsid w:val="00D87A0F"/>
    <w:rsid w:val="00D924C3"/>
    <w:rsid w:val="00DA2453"/>
    <w:rsid w:val="00DB1773"/>
    <w:rsid w:val="00DB3401"/>
    <w:rsid w:val="00DB3F94"/>
    <w:rsid w:val="00DB4C14"/>
    <w:rsid w:val="00DB66DD"/>
    <w:rsid w:val="00DD372D"/>
    <w:rsid w:val="00DD42FC"/>
    <w:rsid w:val="00DE3721"/>
    <w:rsid w:val="00DE4994"/>
    <w:rsid w:val="00DE703F"/>
    <w:rsid w:val="00DF048C"/>
    <w:rsid w:val="00DF4D6A"/>
    <w:rsid w:val="00E04E24"/>
    <w:rsid w:val="00E22478"/>
    <w:rsid w:val="00E229AC"/>
    <w:rsid w:val="00E25271"/>
    <w:rsid w:val="00E27F14"/>
    <w:rsid w:val="00E3020B"/>
    <w:rsid w:val="00E330B5"/>
    <w:rsid w:val="00E42810"/>
    <w:rsid w:val="00E440AC"/>
    <w:rsid w:val="00E45CF7"/>
    <w:rsid w:val="00E63840"/>
    <w:rsid w:val="00E64DEA"/>
    <w:rsid w:val="00E65CCA"/>
    <w:rsid w:val="00E707AC"/>
    <w:rsid w:val="00E852E2"/>
    <w:rsid w:val="00E853C2"/>
    <w:rsid w:val="00E85CDD"/>
    <w:rsid w:val="00E92054"/>
    <w:rsid w:val="00E96C03"/>
    <w:rsid w:val="00EA0422"/>
    <w:rsid w:val="00EA1E05"/>
    <w:rsid w:val="00EC0741"/>
    <w:rsid w:val="00EC078E"/>
    <w:rsid w:val="00EC43FB"/>
    <w:rsid w:val="00ED4042"/>
    <w:rsid w:val="00EE52A4"/>
    <w:rsid w:val="00EE57F6"/>
    <w:rsid w:val="00EE7696"/>
    <w:rsid w:val="00EF2855"/>
    <w:rsid w:val="00EF4172"/>
    <w:rsid w:val="00EF4A5F"/>
    <w:rsid w:val="00F01E1C"/>
    <w:rsid w:val="00F10262"/>
    <w:rsid w:val="00F11364"/>
    <w:rsid w:val="00F12382"/>
    <w:rsid w:val="00F1264D"/>
    <w:rsid w:val="00F16CC8"/>
    <w:rsid w:val="00F203E9"/>
    <w:rsid w:val="00F22C98"/>
    <w:rsid w:val="00F25B40"/>
    <w:rsid w:val="00F2754F"/>
    <w:rsid w:val="00F416C5"/>
    <w:rsid w:val="00F51B5C"/>
    <w:rsid w:val="00F56E79"/>
    <w:rsid w:val="00F613C9"/>
    <w:rsid w:val="00F621C3"/>
    <w:rsid w:val="00F63DAB"/>
    <w:rsid w:val="00F66371"/>
    <w:rsid w:val="00F733F8"/>
    <w:rsid w:val="00F74DFD"/>
    <w:rsid w:val="00F76177"/>
    <w:rsid w:val="00F819AC"/>
    <w:rsid w:val="00F8412C"/>
    <w:rsid w:val="00F84838"/>
    <w:rsid w:val="00F865AA"/>
    <w:rsid w:val="00F9036F"/>
    <w:rsid w:val="00F918D9"/>
    <w:rsid w:val="00F93C48"/>
    <w:rsid w:val="00F9459D"/>
    <w:rsid w:val="00F9570B"/>
    <w:rsid w:val="00F96C3B"/>
    <w:rsid w:val="00F97721"/>
    <w:rsid w:val="00FA5775"/>
    <w:rsid w:val="00FB229B"/>
    <w:rsid w:val="00FC020D"/>
    <w:rsid w:val="00FC25DE"/>
    <w:rsid w:val="00FC3A54"/>
    <w:rsid w:val="00FC7E43"/>
    <w:rsid w:val="00FD7F91"/>
    <w:rsid w:val="00FE46CE"/>
    <w:rsid w:val="00FF4484"/>
    <w:rsid w:val="00FF5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4855CC"/>
  <w15:chartTrackingRefBased/>
  <w15:docId w15:val="{8E94A411-FB39-4C21-9AF6-507765E89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5B1D"/>
    <w:pPr>
      <w:spacing w:after="200" w:line="276" w:lineRule="auto"/>
    </w:pPr>
    <w:rPr>
      <w:sz w:val="18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05B1D"/>
    <w:rPr>
      <w:sz w:val="18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D05B1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E45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E4514"/>
    <w:rPr>
      <w:rFonts w:ascii="Tahoma" w:hAnsi="Tahoma" w:cs="Tahoma"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D172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D1727B"/>
    <w:rPr>
      <w:sz w:val="18"/>
      <w:szCs w:val="24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1727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1727B"/>
    <w:rPr>
      <w:sz w:val="18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83157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D83157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D83157"/>
    <w:rPr>
      <w:vertAlign w:val="superscript"/>
    </w:rPr>
  </w:style>
  <w:style w:type="paragraph" w:customStyle="1" w:styleId="Default">
    <w:name w:val="Default"/>
    <w:rsid w:val="006A707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uiPriority w:val="99"/>
    <w:unhideWhenUsed/>
    <w:rsid w:val="0062661B"/>
    <w:rPr>
      <w:color w:val="0563C1"/>
      <w:u w:val="single"/>
    </w:rPr>
  </w:style>
  <w:style w:type="character" w:customStyle="1" w:styleId="Styl1">
    <w:name w:val="Styl1"/>
    <w:uiPriority w:val="1"/>
    <w:rsid w:val="00EF4172"/>
    <w:rPr>
      <w:rFonts w:ascii="Arial" w:hAnsi="Arial"/>
      <w:sz w:val="20"/>
    </w:rPr>
  </w:style>
  <w:style w:type="character" w:styleId="Tekstzastpczy">
    <w:name w:val="Placeholder Text"/>
    <w:basedOn w:val="Domylnaczcionkaakapitu"/>
    <w:uiPriority w:val="99"/>
    <w:semiHidden/>
    <w:rsid w:val="009403CE"/>
    <w:rPr>
      <w:color w:val="808080"/>
    </w:rPr>
  </w:style>
  <w:style w:type="character" w:customStyle="1" w:styleId="Styl2">
    <w:name w:val="Styl2"/>
    <w:basedOn w:val="Domylnaczcionkaakapitu"/>
    <w:uiPriority w:val="1"/>
    <w:rsid w:val="003C6DCC"/>
    <w:rPr>
      <w:sz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B0BC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B0BC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B0BCF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B0BC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B0BCF"/>
    <w:rPr>
      <w:b/>
      <w:bCs/>
      <w:lang w:eastAsia="en-US"/>
    </w:rPr>
  </w:style>
  <w:style w:type="paragraph" w:customStyle="1" w:styleId="ImiNazwisko">
    <w:name w:val="Imię Nazwisko"/>
    <w:basedOn w:val="Nagwek"/>
    <w:qFormat/>
    <w:rsid w:val="00C81AE1"/>
    <w:pPr>
      <w:spacing w:before="80" w:after="0" w:line="240" w:lineRule="auto"/>
    </w:pPr>
    <w:rPr>
      <w:rFonts w:asciiTheme="majorHAnsi" w:eastAsia="Times New Roman" w:hAnsiTheme="majorHAnsi"/>
      <w:b/>
      <w:color w:val="707173"/>
      <w:szCs w:val="18"/>
      <w:lang w:eastAsia="x-none"/>
    </w:rPr>
  </w:style>
  <w:style w:type="paragraph" w:customStyle="1" w:styleId="funkcja">
    <w:name w:val="funkcja"/>
    <w:basedOn w:val="Nagwek"/>
    <w:qFormat/>
    <w:rsid w:val="00C81AE1"/>
    <w:pPr>
      <w:spacing w:after="0" w:line="240" w:lineRule="auto"/>
    </w:pPr>
    <w:rPr>
      <w:rFonts w:asciiTheme="majorHAnsi" w:eastAsia="Times New Roman" w:hAnsiTheme="majorHAnsi"/>
      <w:color w:val="707173"/>
      <w:szCs w:val="18"/>
      <w:lang w:eastAsia="x-none"/>
    </w:rPr>
  </w:style>
  <w:style w:type="paragraph" w:customStyle="1" w:styleId="danenagwka">
    <w:name w:val="dane nagłówka"/>
    <w:basedOn w:val="Nagwek"/>
    <w:qFormat/>
    <w:rsid w:val="00C81AE1"/>
    <w:pPr>
      <w:spacing w:after="0" w:line="240" w:lineRule="auto"/>
    </w:pPr>
    <w:rPr>
      <w:rFonts w:asciiTheme="majorHAnsi" w:eastAsia="Times New Roman" w:hAnsiTheme="majorHAnsi"/>
      <w:color w:val="707173"/>
      <w:sz w:val="14"/>
      <w:szCs w:val="14"/>
      <w:lang w:eastAsia="x-none"/>
    </w:rPr>
  </w:style>
  <w:style w:type="paragraph" w:styleId="Poprawka">
    <w:name w:val="Revision"/>
    <w:hidden/>
    <w:uiPriority w:val="99"/>
    <w:semiHidden/>
    <w:rsid w:val="00485E1A"/>
    <w:rPr>
      <w:sz w:val="1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1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63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49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74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269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094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630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37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9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25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89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551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953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163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geenergiaciepla.pl/osd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iod.pgeec@gkpge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.pgeec@gkpge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6561AB134144515BAE61997AFDA421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F50413C-B2FB-41F5-95D2-FF983A5F1DBE}"/>
      </w:docPartPr>
      <w:docPartBody>
        <w:p w:rsidR="00CC004E" w:rsidRDefault="00434602" w:rsidP="00434602">
          <w:pPr>
            <w:pStyle w:val="56561AB134144515BAE61997AFDA42143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AD147D14D72541DCB0AADC5EEB1C4E5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CFA1E49-7963-4548-9286-56C3A2F2AFCD}"/>
      </w:docPartPr>
      <w:docPartBody>
        <w:p w:rsidR="00CC004E" w:rsidRDefault="00434602" w:rsidP="00434602">
          <w:pPr>
            <w:pStyle w:val="AD147D14D72541DCB0AADC5EEB1C4E583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474128FCEE4D48559BC8A374840EC57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133D087-2D92-45A6-819E-BD56029D0BDA}"/>
      </w:docPartPr>
      <w:docPartBody>
        <w:p w:rsidR="00CC004E" w:rsidRDefault="00434602" w:rsidP="00434602">
          <w:pPr>
            <w:pStyle w:val="474128FCEE4D48559BC8A374840EC5723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CD3BB22553D24187A52497DF9B07714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C5FCDCB-1277-4151-BF6D-B1A17F80FB10}"/>
      </w:docPartPr>
      <w:docPartBody>
        <w:p w:rsidR="00CC004E" w:rsidRDefault="00434602" w:rsidP="00434602">
          <w:pPr>
            <w:pStyle w:val="CD3BB22553D24187A52497DF9B07714E3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F566491AA385479EAEB2D3DE893BD30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92EE8CB-BBEA-4634-98F2-6C0FFA4AB93C}"/>
      </w:docPartPr>
      <w:docPartBody>
        <w:p w:rsidR="00BD0A20" w:rsidRDefault="00F11BB3" w:rsidP="00F11BB3">
          <w:pPr>
            <w:pStyle w:val="F566491AA385479EAEB2D3DE893BD301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E709B71B0EEF4F96B38CEBD2D790121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B7409E8-665D-4B98-98FB-E2C19FD68DF6}"/>
      </w:docPartPr>
      <w:docPartBody>
        <w:p w:rsidR="00BD0A20" w:rsidRDefault="00F11BB3" w:rsidP="00F11BB3">
          <w:pPr>
            <w:pStyle w:val="E709B71B0EEF4F96B38CEBD2D790121E"/>
          </w:pPr>
          <w:r>
            <w:rPr>
              <w:rFonts w:cs="Arial"/>
              <w:sz w:val="20"/>
              <w:szCs w:val="16"/>
            </w:rPr>
            <w:t xml:space="preserve">                     </w:t>
          </w:r>
        </w:p>
      </w:docPartBody>
    </w:docPart>
    <w:docPart>
      <w:docPartPr>
        <w:name w:val="B92E3FD3B4B74992966D7CC1FFFC90C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62D8C8F-33BB-49B1-ABA8-66755D533839}"/>
      </w:docPartPr>
      <w:docPartBody>
        <w:p w:rsidR="00BD0A20" w:rsidRDefault="00F11BB3" w:rsidP="00F11BB3">
          <w:pPr>
            <w:pStyle w:val="B92E3FD3B4B74992966D7CC1FFFC90C8"/>
          </w:pPr>
          <w:r>
            <w:rPr>
              <w:rFonts w:cs="Arial"/>
              <w:sz w:val="20"/>
              <w:szCs w:val="16"/>
            </w:rPr>
            <w:t xml:space="preserve">                     </w:t>
          </w:r>
        </w:p>
      </w:docPartBody>
    </w:docPart>
    <w:docPart>
      <w:docPartPr>
        <w:name w:val="18959B0FC2A84448861C805D15E02A1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8883A8D-4B99-418E-A8BB-DF124F545F28}"/>
      </w:docPartPr>
      <w:docPartBody>
        <w:p w:rsidR="00BD0A20" w:rsidRDefault="00F11BB3" w:rsidP="00F11BB3">
          <w:pPr>
            <w:pStyle w:val="18959B0FC2A84448861C805D15E02A1B"/>
          </w:pPr>
          <w:r>
            <w:rPr>
              <w:rFonts w:cs="Arial"/>
              <w:sz w:val="20"/>
              <w:szCs w:val="16"/>
            </w:rPr>
            <w:t xml:space="preserve">                     </w:t>
          </w:r>
        </w:p>
      </w:docPartBody>
    </w:docPart>
    <w:docPart>
      <w:docPartPr>
        <w:name w:val="ADE45B573CF3413CA38C9488DE8AAC6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00101CF-2D57-4D55-ADC2-F8E8526DEC6C}"/>
      </w:docPartPr>
      <w:docPartBody>
        <w:p w:rsidR="00BD0A20" w:rsidRDefault="00F11BB3" w:rsidP="00F11BB3">
          <w:pPr>
            <w:pStyle w:val="ADE45B573CF3413CA38C9488DE8AAC68"/>
          </w:pPr>
          <w:r>
            <w:rPr>
              <w:rFonts w:cs="Arial"/>
              <w:sz w:val="20"/>
              <w:szCs w:val="16"/>
            </w:rPr>
            <w:t xml:space="preserve">                     </w:t>
          </w:r>
        </w:p>
      </w:docPartBody>
    </w:docPart>
    <w:docPart>
      <w:docPartPr>
        <w:name w:val="C23559477329424C8D9FCC3CE9A9295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E6ACF39-E163-4E2F-81E9-7298FBF2E9EC}"/>
      </w:docPartPr>
      <w:docPartBody>
        <w:p w:rsidR="000F2821" w:rsidRDefault="00017A67" w:rsidP="00017A67">
          <w:pPr>
            <w:pStyle w:val="C23559477329424C8D9FCC3CE9A9295C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22634745DB2B4F209326B1669341B63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5FB4666-7F1D-49FB-9D18-C8835F00274D}"/>
      </w:docPartPr>
      <w:docPartBody>
        <w:p w:rsidR="000F2821" w:rsidRDefault="00017A67" w:rsidP="00017A67">
          <w:pPr>
            <w:pStyle w:val="22634745DB2B4F209326B1669341B633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700091835C114EA69DFA9248853D4AD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579A1C5-CBE9-4FCB-B4DF-A1CBA8BE1097}"/>
      </w:docPartPr>
      <w:docPartBody>
        <w:p w:rsidR="000F2821" w:rsidRDefault="00017A67" w:rsidP="00017A67">
          <w:pPr>
            <w:pStyle w:val="700091835C114EA69DFA9248853D4ADD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C975D2126F7E4C37A4BDEE0F4EF9F5E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FD5C6EC-8B30-49E1-9C18-37BF6ABAED56}"/>
      </w:docPartPr>
      <w:docPartBody>
        <w:p w:rsidR="000F2821" w:rsidRDefault="00017A67" w:rsidP="00017A67">
          <w:pPr>
            <w:pStyle w:val="C975D2126F7E4C37A4BDEE0F4EF9F5E9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EA096114DD4B47C99914FDD958B6485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7434822-7C53-4BA1-AAD3-83438B4F5E9D}"/>
      </w:docPartPr>
      <w:docPartBody>
        <w:p w:rsidR="000F2821" w:rsidRDefault="00017A67" w:rsidP="00017A67">
          <w:pPr>
            <w:pStyle w:val="EA096114DD4B47C99914FDD958B64856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EBC7715F31684FCDB6F94B529C2584C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CF6C36A-8203-4218-A0B1-331607F33687}"/>
      </w:docPartPr>
      <w:docPartBody>
        <w:p w:rsidR="000F2821" w:rsidRDefault="00017A67" w:rsidP="00017A67">
          <w:pPr>
            <w:pStyle w:val="EBC7715F31684FCDB6F94B529C2584CC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56219756769C4571B89BCD8CBCF7FBE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BB40382-DB1B-4E88-B0F9-C71F54EF2045}"/>
      </w:docPartPr>
      <w:docPartBody>
        <w:p w:rsidR="000F2821" w:rsidRDefault="00017A67" w:rsidP="00017A67">
          <w:pPr>
            <w:pStyle w:val="56219756769C4571B89BCD8CBCF7FBE8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D430F4B3B9B245A9839F179E46DE9B9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853E691-1071-45CC-A6F4-47D9DD4FDF29}"/>
      </w:docPartPr>
      <w:docPartBody>
        <w:p w:rsidR="000F2821" w:rsidRDefault="00017A67" w:rsidP="00017A67">
          <w:pPr>
            <w:pStyle w:val="D430F4B3B9B245A9839F179E46DE9B92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22358EFFBDE24F3481C5136CEB344D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49135D9-F9F9-4072-89D2-B5B5EDABA647}"/>
      </w:docPartPr>
      <w:docPartBody>
        <w:p w:rsidR="000F2821" w:rsidRDefault="00017A67" w:rsidP="00017A67">
          <w:pPr>
            <w:pStyle w:val="22358EFFBDE24F3481C5136CEB344D1D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D751C1AC0F5E45EAAAA1EB940F3C648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A3C8117-C182-4ACE-84F3-9A7EECD3D721}"/>
      </w:docPartPr>
      <w:docPartBody>
        <w:p w:rsidR="000F2821" w:rsidRDefault="00017A67" w:rsidP="00017A67">
          <w:pPr>
            <w:pStyle w:val="D751C1AC0F5E45EAAAA1EB940F3C6489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BAC8564F50B5470491206C129088FD5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6747E3F-01FB-4749-BEAA-C4D4043335C4}"/>
      </w:docPartPr>
      <w:docPartBody>
        <w:p w:rsidR="000F2821" w:rsidRDefault="00017A67" w:rsidP="00017A67">
          <w:pPr>
            <w:pStyle w:val="BAC8564F50B5470491206C129088FD53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D685698B1D0D49C3B8BD2D598B91D4B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FB41890-5D39-4354-9A48-EB258C900CD2}"/>
      </w:docPartPr>
      <w:docPartBody>
        <w:p w:rsidR="000F2821" w:rsidRDefault="00017A67" w:rsidP="00017A67">
          <w:pPr>
            <w:pStyle w:val="D685698B1D0D49C3B8BD2D598B91D4B3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AF2E6902EF0A456CB54C7705CF46112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9D1C577-4C27-42DA-BBA8-E1218E17159A}"/>
      </w:docPartPr>
      <w:docPartBody>
        <w:p w:rsidR="000F2821" w:rsidRDefault="00017A67" w:rsidP="00017A67">
          <w:pPr>
            <w:pStyle w:val="AF2E6902EF0A456CB54C7705CF461129"/>
          </w:pPr>
          <w:r>
            <w:rPr>
              <w:rFonts w:cs="Arial"/>
              <w:sz w:val="20"/>
              <w:szCs w:val="16"/>
            </w:rPr>
            <w:t xml:space="preserve">                     </w:t>
          </w:r>
        </w:p>
      </w:docPartBody>
    </w:docPart>
    <w:docPart>
      <w:docPartPr>
        <w:name w:val="3D7735C8C8604A969E5667C4A82CFAC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0852AA6-E961-483F-92BA-815D29E95922}"/>
      </w:docPartPr>
      <w:docPartBody>
        <w:p w:rsidR="000F2821" w:rsidRDefault="00017A67" w:rsidP="00017A67">
          <w:pPr>
            <w:pStyle w:val="3D7735C8C8604A969E5667C4A82CFAC1"/>
          </w:pPr>
          <w:r>
            <w:rPr>
              <w:rFonts w:cs="Arial"/>
              <w:sz w:val="20"/>
              <w:szCs w:val="16"/>
            </w:rPr>
            <w:t xml:space="preserve">                     </w:t>
          </w:r>
        </w:p>
      </w:docPartBody>
    </w:docPart>
    <w:docPart>
      <w:docPartPr>
        <w:name w:val="60C1308D6D8D4D7F9725814C2559810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BA83EE5-AFB0-4F8B-AC98-5F6CEFEAE7AE}"/>
      </w:docPartPr>
      <w:docPartBody>
        <w:p w:rsidR="000F2821" w:rsidRDefault="00017A67" w:rsidP="00017A67">
          <w:pPr>
            <w:pStyle w:val="60C1308D6D8D4D7F9725814C25598103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102E1BE78D6B4DC69A2DEBC91715B6E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409505B-F032-4B55-9C16-3324DBBF67B6}"/>
      </w:docPartPr>
      <w:docPartBody>
        <w:p w:rsidR="000F2821" w:rsidRDefault="00017A67" w:rsidP="00017A67">
          <w:pPr>
            <w:pStyle w:val="102E1BE78D6B4DC69A2DEBC91715B6E7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4ABA3CC6A56E411390752F7C3EEF636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E9FDDDE-D9D6-4AF5-A7B8-8827115E8B87}"/>
      </w:docPartPr>
      <w:docPartBody>
        <w:p w:rsidR="001B76E2" w:rsidRDefault="00D07499" w:rsidP="00D07499">
          <w:pPr>
            <w:pStyle w:val="4ABA3CC6A56E411390752F7C3EEF6363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CB877AE8D3B14040AB0CD8A683C34A8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867BA7D-A4FA-48F2-959A-669CEBC447BC}"/>
      </w:docPartPr>
      <w:docPartBody>
        <w:p w:rsidR="001B76E2" w:rsidRDefault="00D07499" w:rsidP="00D07499">
          <w:pPr>
            <w:pStyle w:val="CB877AE8D3B14040AB0CD8A683C34A84"/>
          </w:pPr>
          <w:r>
            <w:rPr>
              <w:rFonts w:cs="Arial"/>
              <w:sz w:val="20"/>
              <w:szCs w:val="16"/>
            </w:rPr>
            <w:t xml:space="preserve">                               </w:t>
          </w:r>
        </w:p>
      </w:docPartBody>
    </w:docPart>
    <w:docPart>
      <w:docPartPr>
        <w:name w:val="DE58FAE0D8154442B60994B7BAB163D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4E5ED1F-3825-410B-B2F2-ACE95B6C7F17}"/>
      </w:docPartPr>
      <w:docPartBody>
        <w:p w:rsidR="00D51FD9" w:rsidRDefault="00BF6303" w:rsidP="00BF6303">
          <w:pPr>
            <w:pStyle w:val="DE58FAE0D8154442B60994B7BAB163DB"/>
          </w:pPr>
          <w:r>
            <w:rPr>
              <w:rFonts w:cs="Arial"/>
              <w:sz w:val="20"/>
              <w:szCs w:val="16"/>
            </w:rPr>
            <w:t xml:space="preserve">                               </w:t>
          </w:r>
        </w:p>
      </w:docPartBody>
    </w:docPart>
    <w:docPart>
      <w:docPartPr>
        <w:name w:val="20141F992B3A49B09880BE629946296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23ED0EE-6D10-4B14-910F-89DFA9DA9521}"/>
      </w:docPartPr>
      <w:docPartBody>
        <w:p w:rsidR="00D51FD9" w:rsidRDefault="00BF6303" w:rsidP="00BF6303">
          <w:pPr>
            <w:pStyle w:val="20141F992B3A49B09880BE6299462967"/>
          </w:pPr>
          <w:r>
            <w:rPr>
              <w:rStyle w:val="Tekstzastpczy"/>
              <w:color w:val="000000" w:themeColor="text1"/>
              <w:sz w:val="20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8DD"/>
    <w:rsid w:val="00006396"/>
    <w:rsid w:val="000131D5"/>
    <w:rsid w:val="00017A67"/>
    <w:rsid w:val="0008357B"/>
    <w:rsid w:val="000836C8"/>
    <w:rsid w:val="00094B83"/>
    <w:rsid w:val="000B69ED"/>
    <w:rsid w:val="000D0D0D"/>
    <w:rsid w:val="000E28A5"/>
    <w:rsid w:val="000F2821"/>
    <w:rsid w:val="001049F8"/>
    <w:rsid w:val="00105429"/>
    <w:rsid w:val="001175F4"/>
    <w:rsid w:val="00127E0C"/>
    <w:rsid w:val="00184198"/>
    <w:rsid w:val="00192B3E"/>
    <w:rsid w:val="001B76E2"/>
    <w:rsid w:val="0024167F"/>
    <w:rsid w:val="00241ED4"/>
    <w:rsid w:val="00260823"/>
    <w:rsid w:val="002630E8"/>
    <w:rsid w:val="0026483D"/>
    <w:rsid w:val="00275F4C"/>
    <w:rsid w:val="002E15EE"/>
    <w:rsid w:val="00350CB8"/>
    <w:rsid w:val="003666FC"/>
    <w:rsid w:val="003F0236"/>
    <w:rsid w:val="004238DD"/>
    <w:rsid w:val="00434602"/>
    <w:rsid w:val="004A6860"/>
    <w:rsid w:val="004C2D88"/>
    <w:rsid w:val="004D3629"/>
    <w:rsid w:val="00561547"/>
    <w:rsid w:val="005E2C40"/>
    <w:rsid w:val="00601412"/>
    <w:rsid w:val="006023DE"/>
    <w:rsid w:val="00651F6F"/>
    <w:rsid w:val="00652DC7"/>
    <w:rsid w:val="00661087"/>
    <w:rsid w:val="006772B7"/>
    <w:rsid w:val="00690896"/>
    <w:rsid w:val="006C71C2"/>
    <w:rsid w:val="006D3A96"/>
    <w:rsid w:val="00704285"/>
    <w:rsid w:val="00787CFF"/>
    <w:rsid w:val="007D1195"/>
    <w:rsid w:val="007F7043"/>
    <w:rsid w:val="008009AF"/>
    <w:rsid w:val="00800C30"/>
    <w:rsid w:val="0081310D"/>
    <w:rsid w:val="0084380A"/>
    <w:rsid w:val="00845FF8"/>
    <w:rsid w:val="00850E06"/>
    <w:rsid w:val="00855A26"/>
    <w:rsid w:val="008D2088"/>
    <w:rsid w:val="008E6A2A"/>
    <w:rsid w:val="009123AE"/>
    <w:rsid w:val="009C4584"/>
    <w:rsid w:val="009C7AC4"/>
    <w:rsid w:val="009F4B5B"/>
    <w:rsid w:val="00AB07FC"/>
    <w:rsid w:val="00B57D98"/>
    <w:rsid w:val="00B71147"/>
    <w:rsid w:val="00BA3A67"/>
    <w:rsid w:val="00BD0A20"/>
    <w:rsid w:val="00BF6303"/>
    <w:rsid w:val="00C044CB"/>
    <w:rsid w:val="00C04B2A"/>
    <w:rsid w:val="00C0778F"/>
    <w:rsid w:val="00C159F8"/>
    <w:rsid w:val="00C5693A"/>
    <w:rsid w:val="00C67CE5"/>
    <w:rsid w:val="00CA3480"/>
    <w:rsid w:val="00CB7DFA"/>
    <w:rsid w:val="00CC004E"/>
    <w:rsid w:val="00CC0F35"/>
    <w:rsid w:val="00D07499"/>
    <w:rsid w:val="00D41AEF"/>
    <w:rsid w:val="00D51FD9"/>
    <w:rsid w:val="00D56FC2"/>
    <w:rsid w:val="00D95FC0"/>
    <w:rsid w:val="00DA30A3"/>
    <w:rsid w:val="00DB6389"/>
    <w:rsid w:val="00E22478"/>
    <w:rsid w:val="00E3020B"/>
    <w:rsid w:val="00E51823"/>
    <w:rsid w:val="00E85CDD"/>
    <w:rsid w:val="00ED4042"/>
    <w:rsid w:val="00F11BB3"/>
    <w:rsid w:val="00F16CC8"/>
    <w:rsid w:val="00F208C2"/>
    <w:rsid w:val="00F416C5"/>
    <w:rsid w:val="00F63711"/>
    <w:rsid w:val="00F90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BF6303"/>
    <w:rPr>
      <w:color w:val="808080"/>
    </w:rPr>
  </w:style>
  <w:style w:type="paragraph" w:customStyle="1" w:styleId="56561AB134144515BAE61997AFDA42143">
    <w:name w:val="56561AB134144515BAE61997AFDA42143"/>
    <w:rsid w:val="00434602"/>
    <w:pPr>
      <w:spacing w:after="200" w:line="276" w:lineRule="auto"/>
    </w:pPr>
    <w:rPr>
      <w:rFonts w:ascii="Arial" w:eastAsia="Calibri" w:hAnsi="Arial" w:cs="Times New Roman"/>
      <w:sz w:val="18"/>
      <w:szCs w:val="24"/>
      <w:lang w:eastAsia="en-US"/>
    </w:rPr>
  </w:style>
  <w:style w:type="paragraph" w:customStyle="1" w:styleId="AD147D14D72541DCB0AADC5EEB1C4E583">
    <w:name w:val="AD147D14D72541DCB0AADC5EEB1C4E583"/>
    <w:rsid w:val="00434602"/>
    <w:pPr>
      <w:spacing w:after="200" w:line="276" w:lineRule="auto"/>
    </w:pPr>
    <w:rPr>
      <w:rFonts w:ascii="Arial" w:eastAsia="Calibri" w:hAnsi="Arial" w:cs="Times New Roman"/>
      <w:sz w:val="18"/>
      <w:szCs w:val="24"/>
      <w:lang w:eastAsia="en-US"/>
    </w:rPr>
  </w:style>
  <w:style w:type="paragraph" w:customStyle="1" w:styleId="474128FCEE4D48559BC8A374840EC5723">
    <w:name w:val="474128FCEE4D48559BC8A374840EC5723"/>
    <w:rsid w:val="00434602"/>
    <w:pPr>
      <w:spacing w:after="200" w:line="276" w:lineRule="auto"/>
    </w:pPr>
    <w:rPr>
      <w:rFonts w:ascii="Arial" w:eastAsia="Calibri" w:hAnsi="Arial" w:cs="Times New Roman"/>
      <w:sz w:val="18"/>
      <w:szCs w:val="24"/>
      <w:lang w:eastAsia="en-US"/>
    </w:rPr>
  </w:style>
  <w:style w:type="paragraph" w:customStyle="1" w:styleId="CD3BB22553D24187A52497DF9B07714E3">
    <w:name w:val="CD3BB22553D24187A52497DF9B07714E3"/>
    <w:rsid w:val="00434602"/>
    <w:pPr>
      <w:spacing w:after="200" w:line="276" w:lineRule="auto"/>
    </w:pPr>
    <w:rPr>
      <w:rFonts w:ascii="Arial" w:eastAsia="Calibri" w:hAnsi="Arial" w:cs="Times New Roman"/>
      <w:sz w:val="18"/>
      <w:szCs w:val="24"/>
      <w:lang w:eastAsia="en-US"/>
    </w:rPr>
  </w:style>
  <w:style w:type="paragraph" w:customStyle="1" w:styleId="F566491AA385479EAEB2D3DE893BD301">
    <w:name w:val="F566491AA385479EAEB2D3DE893BD301"/>
    <w:rsid w:val="00F11BB3"/>
  </w:style>
  <w:style w:type="paragraph" w:customStyle="1" w:styleId="E709B71B0EEF4F96B38CEBD2D790121E">
    <w:name w:val="E709B71B0EEF4F96B38CEBD2D790121E"/>
    <w:rsid w:val="00F11BB3"/>
  </w:style>
  <w:style w:type="paragraph" w:customStyle="1" w:styleId="B92E3FD3B4B74992966D7CC1FFFC90C8">
    <w:name w:val="B92E3FD3B4B74992966D7CC1FFFC90C8"/>
    <w:rsid w:val="00F11BB3"/>
  </w:style>
  <w:style w:type="paragraph" w:customStyle="1" w:styleId="18959B0FC2A84448861C805D15E02A1B">
    <w:name w:val="18959B0FC2A84448861C805D15E02A1B"/>
    <w:rsid w:val="00F11BB3"/>
  </w:style>
  <w:style w:type="paragraph" w:customStyle="1" w:styleId="ADE45B573CF3413CA38C9488DE8AAC68">
    <w:name w:val="ADE45B573CF3413CA38C9488DE8AAC68"/>
    <w:rsid w:val="00F11BB3"/>
  </w:style>
  <w:style w:type="paragraph" w:customStyle="1" w:styleId="C23559477329424C8D9FCC3CE9A9295C">
    <w:name w:val="C23559477329424C8D9FCC3CE9A9295C"/>
    <w:rsid w:val="00017A67"/>
  </w:style>
  <w:style w:type="paragraph" w:customStyle="1" w:styleId="22634745DB2B4F209326B1669341B633">
    <w:name w:val="22634745DB2B4F209326B1669341B633"/>
    <w:rsid w:val="00017A67"/>
  </w:style>
  <w:style w:type="paragraph" w:customStyle="1" w:styleId="700091835C114EA69DFA9248853D4ADD">
    <w:name w:val="700091835C114EA69DFA9248853D4ADD"/>
    <w:rsid w:val="00017A67"/>
  </w:style>
  <w:style w:type="paragraph" w:customStyle="1" w:styleId="C975D2126F7E4C37A4BDEE0F4EF9F5E9">
    <w:name w:val="C975D2126F7E4C37A4BDEE0F4EF9F5E9"/>
    <w:rsid w:val="00017A67"/>
  </w:style>
  <w:style w:type="paragraph" w:customStyle="1" w:styleId="EA096114DD4B47C99914FDD958B64856">
    <w:name w:val="EA096114DD4B47C99914FDD958B64856"/>
    <w:rsid w:val="00017A67"/>
  </w:style>
  <w:style w:type="paragraph" w:customStyle="1" w:styleId="EBC7715F31684FCDB6F94B529C2584CC">
    <w:name w:val="EBC7715F31684FCDB6F94B529C2584CC"/>
    <w:rsid w:val="00017A67"/>
  </w:style>
  <w:style w:type="paragraph" w:customStyle="1" w:styleId="56219756769C4571B89BCD8CBCF7FBE8">
    <w:name w:val="56219756769C4571B89BCD8CBCF7FBE8"/>
    <w:rsid w:val="00017A67"/>
  </w:style>
  <w:style w:type="paragraph" w:customStyle="1" w:styleId="D430F4B3B9B245A9839F179E46DE9B92">
    <w:name w:val="D430F4B3B9B245A9839F179E46DE9B92"/>
    <w:rsid w:val="00017A67"/>
  </w:style>
  <w:style w:type="paragraph" w:customStyle="1" w:styleId="22358EFFBDE24F3481C5136CEB344D1D">
    <w:name w:val="22358EFFBDE24F3481C5136CEB344D1D"/>
    <w:rsid w:val="00017A67"/>
  </w:style>
  <w:style w:type="paragraph" w:customStyle="1" w:styleId="D751C1AC0F5E45EAAAA1EB940F3C6489">
    <w:name w:val="D751C1AC0F5E45EAAAA1EB940F3C6489"/>
    <w:rsid w:val="00017A67"/>
  </w:style>
  <w:style w:type="paragraph" w:customStyle="1" w:styleId="BAC8564F50B5470491206C129088FD53">
    <w:name w:val="BAC8564F50B5470491206C129088FD53"/>
    <w:rsid w:val="00017A67"/>
  </w:style>
  <w:style w:type="paragraph" w:customStyle="1" w:styleId="D685698B1D0D49C3B8BD2D598B91D4B3">
    <w:name w:val="D685698B1D0D49C3B8BD2D598B91D4B3"/>
    <w:rsid w:val="00017A67"/>
  </w:style>
  <w:style w:type="paragraph" w:customStyle="1" w:styleId="AF2E6902EF0A456CB54C7705CF461129">
    <w:name w:val="AF2E6902EF0A456CB54C7705CF461129"/>
    <w:rsid w:val="00017A67"/>
  </w:style>
  <w:style w:type="paragraph" w:customStyle="1" w:styleId="3D7735C8C8604A969E5667C4A82CFAC1">
    <w:name w:val="3D7735C8C8604A969E5667C4A82CFAC1"/>
    <w:rsid w:val="00017A67"/>
  </w:style>
  <w:style w:type="paragraph" w:customStyle="1" w:styleId="60C1308D6D8D4D7F9725814C25598103">
    <w:name w:val="60C1308D6D8D4D7F9725814C25598103"/>
    <w:rsid w:val="00017A67"/>
  </w:style>
  <w:style w:type="paragraph" w:customStyle="1" w:styleId="102E1BE78D6B4DC69A2DEBC91715B6E7">
    <w:name w:val="102E1BE78D6B4DC69A2DEBC91715B6E7"/>
    <w:rsid w:val="00017A67"/>
  </w:style>
  <w:style w:type="paragraph" w:customStyle="1" w:styleId="4ABA3CC6A56E411390752F7C3EEF6363">
    <w:name w:val="4ABA3CC6A56E411390752F7C3EEF6363"/>
    <w:rsid w:val="00D07499"/>
  </w:style>
  <w:style w:type="paragraph" w:customStyle="1" w:styleId="CB877AE8D3B14040AB0CD8A683C34A84">
    <w:name w:val="CB877AE8D3B14040AB0CD8A683C34A84"/>
    <w:rsid w:val="00D07499"/>
  </w:style>
  <w:style w:type="paragraph" w:customStyle="1" w:styleId="DE58FAE0D8154442B60994B7BAB163DB">
    <w:name w:val="DE58FAE0D8154442B60994B7BAB163DB"/>
    <w:rsid w:val="00BF6303"/>
  </w:style>
  <w:style w:type="paragraph" w:customStyle="1" w:styleId="20141F992B3A49B09880BE6299462967">
    <w:name w:val="20141F992B3A49B09880BE6299462967"/>
    <w:rsid w:val="00BF63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DB85E8-A03C-4C8E-AB8E-4BF67A063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8</Pages>
  <Words>2821</Words>
  <Characters>16929</Characters>
  <Application>Microsoft Office Word</Application>
  <DocSecurity>0</DocSecurity>
  <Lines>141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PGE Zespół Elektrociepłowni Bydgoszcz S.A.</Company>
  <LinksUpToDate>false</LinksUpToDate>
  <CharactersWithSpaces>19711</CharactersWithSpaces>
  <SharedDoc>false</SharedDoc>
  <HLinks>
    <vt:vector size="12" baseType="variant">
      <vt:variant>
        <vt:i4>1769579</vt:i4>
      </vt:variant>
      <vt:variant>
        <vt:i4>105</vt:i4>
      </vt:variant>
      <vt:variant>
        <vt:i4>0</vt:i4>
      </vt:variant>
      <vt:variant>
        <vt:i4>5</vt:i4>
      </vt:variant>
      <vt:variant>
        <vt:lpwstr>mailto:iod.pgeec@gkpge.pl</vt:lpwstr>
      </vt:variant>
      <vt:variant>
        <vt:lpwstr/>
      </vt:variant>
      <vt:variant>
        <vt:i4>1769579</vt:i4>
      </vt:variant>
      <vt:variant>
        <vt:i4>102</vt:i4>
      </vt:variant>
      <vt:variant>
        <vt:i4>0</vt:i4>
      </vt:variant>
      <vt:variant>
        <vt:i4>5</vt:i4>
      </vt:variant>
      <vt:variant>
        <vt:lpwstr>mailto:iod.pgeec@gkpge.pl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jszwed</dc:creator>
  <cp:keywords/>
  <cp:lastModifiedBy>Wojciechowska Ewa [PGE EC O.Bydgoszcz]</cp:lastModifiedBy>
  <cp:revision>13</cp:revision>
  <cp:lastPrinted>2019-01-07T09:45:00Z</cp:lastPrinted>
  <dcterms:created xsi:type="dcterms:W3CDTF">2026-06-08T11:20:00Z</dcterms:created>
  <dcterms:modified xsi:type="dcterms:W3CDTF">2026-06-16T08:51:00Z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6b5d990-821a-4d41-b503-280f184b2126_Enabled">
    <vt:lpwstr>true</vt:lpwstr>
  </property>
  <property fmtid="{D5CDD505-2E9C-101B-9397-08002B2CF9AE}" pid="3" name="MSIP_Label_66b5d990-821a-4d41-b503-280f184b2126_SetDate">
    <vt:lpwstr>2025-10-02T05:27:52Z</vt:lpwstr>
  </property>
  <property fmtid="{D5CDD505-2E9C-101B-9397-08002B2CF9AE}" pid="4" name="MSIP_Label_66b5d990-821a-4d41-b503-280f184b2126_Method">
    <vt:lpwstr>Privileged</vt:lpwstr>
  </property>
  <property fmtid="{D5CDD505-2E9C-101B-9397-08002B2CF9AE}" pid="5" name="MSIP_Label_66b5d990-821a-4d41-b503-280f184b2126_Name">
    <vt:lpwstr>ALL-Publiczne</vt:lpwstr>
  </property>
  <property fmtid="{D5CDD505-2E9C-101B-9397-08002B2CF9AE}" pid="6" name="MSIP_Label_66b5d990-821a-4d41-b503-280f184b2126_SiteId">
    <vt:lpwstr>e9895a11-04dc-4848-aa12-7fca9faefb60</vt:lpwstr>
  </property>
  <property fmtid="{D5CDD505-2E9C-101B-9397-08002B2CF9AE}" pid="7" name="MSIP_Label_66b5d990-821a-4d41-b503-280f184b2126_ActionId">
    <vt:lpwstr>71eb93a5-f637-46cb-9afa-f706b2ac5101</vt:lpwstr>
  </property>
  <property fmtid="{D5CDD505-2E9C-101B-9397-08002B2CF9AE}" pid="8" name="MSIP_Label_66b5d990-821a-4d41-b503-280f184b2126_ContentBits">
    <vt:lpwstr>0</vt:lpwstr>
  </property>
</Properties>
</file>